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926B4" w14:textId="77777777" w:rsidR="00C0686D" w:rsidRDefault="00C0686D" w:rsidP="00481027">
      <w:pPr>
        <w:ind w:firstLine="709"/>
        <w:rPr>
          <w:sz w:val="28"/>
          <w:szCs w:val="28"/>
        </w:rPr>
      </w:pPr>
    </w:p>
    <w:p w14:paraId="71493C3D" w14:textId="77777777" w:rsidR="00621E9D" w:rsidRDefault="00621E9D" w:rsidP="00481027">
      <w:pPr>
        <w:ind w:firstLine="709"/>
        <w:rPr>
          <w:sz w:val="28"/>
          <w:szCs w:val="28"/>
        </w:rPr>
      </w:pPr>
    </w:p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0"/>
        <w:gridCol w:w="8048"/>
      </w:tblGrid>
      <w:tr w:rsidR="00977217" w:rsidRPr="00977217" w14:paraId="1F954816" w14:textId="77777777" w:rsidTr="00C760F7">
        <w:trPr>
          <w:trHeight w:val="252"/>
        </w:trPr>
        <w:tc>
          <w:tcPr>
            <w:tcW w:w="1640" w:type="dxa"/>
            <w:vMerge w:val="restart"/>
          </w:tcPr>
          <w:p w14:paraId="530EB3D0" w14:textId="77777777" w:rsidR="00977217" w:rsidRPr="00977217" w:rsidRDefault="00977217" w:rsidP="00481027">
            <w:pPr>
              <w:widowControl/>
              <w:ind w:firstLine="70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</w:rPr>
            </w:pPr>
            <w:r w:rsidRPr="00977217"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anchor distT="0" distB="0" distL="114300" distR="114300" simplePos="0" relativeHeight="251659264" behindDoc="0" locked="0" layoutInCell="1" allowOverlap="1" wp14:anchorId="6CAF6275" wp14:editId="1D672B1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60960</wp:posOffset>
                  </wp:positionV>
                  <wp:extent cx="923925" cy="933450"/>
                  <wp:effectExtent l="0" t="0" r="9525" b="0"/>
                  <wp:wrapNone/>
                  <wp:docPr id="5" name="Рисунок 5" descr="эмблема с нс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эмблема с нс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8" w:type="dxa"/>
          </w:tcPr>
          <w:p w14:paraId="76150608" w14:textId="77777777" w:rsidR="00977217" w:rsidRPr="00977217" w:rsidRDefault="00977217" w:rsidP="00481027">
            <w:pPr>
              <w:widowControl/>
              <w:tabs>
                <w:tab w:val="center" w:pos="4677"/>
                <w:tab w:val="right" w:pos="9355"/>
              </w:tabs>
              <w:ind w:firstLine="709"/>
              <w:jc w:val="center"/>
              <w:rPr>
                <w:rFonts w:ascii="Times New Roman" w:eastAsia="Calibri" w:hAnsi="Times New Roman" w:cs="Times New Roman"/>
                <w:smallCaps/>
                <w:color w:val="auto"/>
              </w:rPr>
            </w:pPr>
            <w:proofErr w:type="gramStart"/>
            <w:r w:rsidRPr="00977217">
              <w:rPr>
                <w:rFonts w:ascii="Times New Roman" w:eastAsia="Calibri" w:hAnsi="Times New Roman" w:cs="Times New Roman"/>
                <w:smallCaps/>
                <w:color w:val="auto"/>
              </w:rPr>
              <w:t xml:space="preserve">министерство  </w:t>
            </w:r>
            <w:proofErr w:type="spellStart"/>
            <w:r w:rsidRPr="00977217">
              <w:rPr>
                <w:rFonts w:ascii="Times New Roman" w:eastAsia="Calibri" w:hAnsi="Times New Roman" w:cs="Times New Roman"/>
                <w:smallCaps/>
                <w:color w:val="auto"/>
              </w:rPr>
              <w:t>жкх</w:t>
            </w:r>
            <w:proofErr w:type="spellEnd"/>
            <w:proofErr w:type="gramEnd"/>
            <w:r w:rsidRPr="00977217">
              <w:rPr>
                <w:rFonts w:ascii="Times New Roman" w:eastAsia="Calibri" w:hAnsi="Times New Roman" w:cs="Times New Roman"/>
                <w:smallCaps/>
                <w:color w:val="auto"/>
              </w:rPr>
              <w:t xml:space="preserve"> и энергетики новосибирской области</w:t>
            </w:r>
          </w:p>
        </w:tc>
      </w:tr>
      <w:tr w:rsidR="00977217" w:rsidRPr="00977217" w14:paraId="172FD34D" w14:textId="77777777" w:rsidTr="00C760F7">
        <w:trPr>
          <w:trHeight w:val="131"/>
        </w:trPr>
        <w:tc>
          <w:tcPr>
            <w:tcW w:w="1640" w:type="dxa"/>
            <w:vMerge/>
          </w:tcPr>
          <w:p w14:paraId="3CFB2C1D" w14:textId="77777777" w:rsidR="00977217" w:rsidRPr="00977217" w:rsidRDefault="00977217" w:rsidP="00481027">
            <w:pPr>
              <w:widowControl/>
              <w:ind w:firstLine="70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auto"/>
              </w:rPr>
            </w:pPr>
          </w:p>
        </w:tc>
        <w:tc>
          <w:tcPr>
            <w:tcW w:w="8048" w:type="dxa"/>
          </w:tcPr>
          <w:p w14:paraId="0AD83040" w14:textId="77777777" w:rsidR="00977217" w:rsidRPr="00977217" w:rsidRDefault="00977217" w:rsidP="00481027">
            <w:pPr>
              <w:widowControl/>
              <w:ind w:firstLine="709"/>
              <w:jc w:val="center"/>
              <w:rPr>
                <w:rFonts w:ascii="Times New Roman" w:eastAsia="Calibri" w:hAnsi="Times New Roman" w:cs="Times New Roman"/>
              </w:rPr>
            </w:pPr>
            <w:r w:rsidRPr="00977217">
              <w:rPr>
                <w:rFonts w:ascii="Times New Roman" w:eastAsia="Calibri" w:hAnsi="Times New Roman" w:cs="Times New Roman"/>
              </w:rPr>
              <w:t>Государственное автономное образовательное учреждение</w:t>
            </w:r>
          </w:p>
          <w:p w14:paraId="22BFC751" w14:textId="77777777" w:rsidR="00977217" w:rsidRPr="00977217" w:rsidRDefault="00977217" w:rsidP="00481027">
            <w:pPr>
              <w:widowControl/>
              <w:ind w:firstLine="709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77217">
              <w:rPr>
                <w:rFonts w:ascii="Times New Roman" w:eastAsia="Calibri" w:hAnsi="Times New Roman" w:cs="Times New Roman"/>
                <w:color w:val="auto"/>
              </w:rPr>
              <w:t>дополнительного профессионального образования</w:t>
            </w:r>
          </w:p>
          <w:p w14:paraId="324E2D84" w14:textId="77777777" w:rsidR="00977217" w:rsidRPr="00977217" w:rsidRDefault="00977217" w:rsidP="00481027">
            <w:pPr>
              <w:widowControl/>
              <w:ind w:firstLine="709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77217">
              <w:rPr>
                <w:rFonts w:ascii="Times New Roman" w:eastAsia="Calibri" w:hAnsi="Times New Roman" w:cs="Times New Roman"/>
                <w:color w:val="auto"/>
              </w:rPr>
              <w:t>Новосибирской области «Учебно-методический центр по гражданской обороне и чрезвычайным ситуациям Новосибирской области»</w:t>
            </w:r>
          </w:p>
          <w:p w14:paraId="7C34F88A" w14:textId="77777777" w:rsidR="00977217" w:rsidRPr="00977217" w:rsidRDefault="00977217" w:rsidP="00481027">
            <w:pPr>
              <w:widowControl/>
              <w:tabs>
                <w:tab w:val="center" w:pos="4677"/>
                <w:tab w:val="right" w:pos="9355"/>
              </w:tabs>
              <w:ind w:firstLine="709"/>
              <w:jc w:val="center"/>
              <w:rPr>
                <w:rFonts w:ascii="Times New Roman" w:eastAsia="Calibri" w:hAnsi="Times New Roman" w:cs="Times New Roman"/>
                <w:smallCaps/>
                <w:color w:val="auto"/>
              </w:rPr>
            </w:pPr>
          </w:p>
        </w:tc>
      </w:tr>
    </w:tbl>
    <w:p w14:paraId="20C9EC8B" w14:textId="77777777" w:rsidR="00977217" w:rsidRPr="00977217" w:rsidRDefault="00977217" w:rsidP="00481027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</w:p>
    <w:p w14:paraId="7D84537B" w14:textId="77777777" w:rsidR="00977217" w:rsidRPr="00977217" w:rsidRDefault="00977217" w:rsidP="00481027">
      <w:pPr>
        <w:widowControl/>
        <w:ind w:firstLine="709"/>
        <w:rPr>
          <w:rFonts w:ascii="Times New Roman" w:eastAsia="Times New Roman" w:hAnsi="Times New Roman" w:cs="Times New Roman"/>
          <w:color w:val="auto"/>
        </w:rPr>
      </w:pPr>
    </w:p>
    <w:p w14:paraId="58837E5B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lang w:bidi="ru-RU"/>
        </w:rPr>
      </w:pPr>
      <w:r w:rsidRPr="00977217">
        <w:rPr>
          <w:rFonts w:ascii="Times New Roman" w:eastAsia="Times New Roman" w:hAnsi="Times New Roman" w:cs="Times New Roman"/>
          <w:color w:val="auto"/>
          <w:lang w:bidi="ru-RU"/>
        </w:rPr>
        <w:t xml:space="preserve">                                                                                                   УТВЕРЖДЕНА</w:t>
      </w:r>
    </w:p>
    <w:p w14:paraId="47935FD2" w14:textId="77777777" w:rsidR="00977217" w:rsidRPr="00977217" w:rsidRDefault="00977217" w:rsidP="00481027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lang w:bidi="ru-RU"/>
        </w:rPr>
      </w:pPr>
      <w:r w:rsidRPr="00977217">
        <w:rPr>
          <w:rFonts w:ascii="Times New Roman" w:eastAsia="Times New Roman" w:hAnsi="Times New Roman" w:cs="Times New Roman"/>
          <w:color w:val="auto"/>
          <w:lang w:bidi="ru-RU"/>
        </w:rPr>
        <w:t>приказом директора ГАОУ ДПО НСО</w:t>
      </w:r>
    </w:p>
    <w:p w14:paraId="7BCFD14E" w14:textId="77777777" w:rsidR="00977217" w:rsidRPr="00977217" w:rsidRDefault="00977217" w:rsidP="00481027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lang w:bidi="ru-RU"/>
        </w:rPr>
      </w:pPr>
      <w:r w:rsidRPr="00977217">
        <w:rPr>
          <w:rFonts w:ascii="Times New Roman" w:eastAsia="Times New Roman" w:hAnsi="Times New Roman" w:cs="Times New Roman"/>
          <w:color w:val="auto"/>
          <w:lang w:bidi="ru-RU"/>
        </w:rPr>
        <w:t>«УМЦ ГОЧС Новосибирской области»</w:t>
      </w:r>
    </w:p>
    <w:p w14:paraId="6E9D8B41" w14:textId="52227005" w:rsidR="00977217" w:rsidRPr="00977217" w:rsidRDefault="00977217" w:rsidP="00481027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</w:rPr>
      </w:pPr>
      <w:r w:rsidRPr="00977217">
        <w:rPr>
          <w:rFonts w:ascii="Times New Roman" w:eastAsia="Times New Roman" w:hAnsi="Times New Roman" w:cs="Times New Roman"/>
          <w:color w:val="auto"/>
          <w:lang w:bidi="ru-RU"/>
        </w:rPr>
        <w:t xml:space="preserve">              №</w:t>
      </w:r>
      <w:r w:rsidR="00C910AF">
        <w:rPr>
          <w:rFonts w:ascii="Times New Roman" w:eastAsia="Times New Roman" w:hAnsi="Times New Roman" w:cs="Times New Roman"/>
          <w:color w:val="auto"/>
          <w:lang w:bidi="ru-RU"/>
        </w:rPr>
        <w:t xml:space="preserve"> </w:t>
      </w:r>
      <w:r w:rsidR="00BA35CD">
        <w:rPr>
          <w:rFonts w:ascii="Times New Roman" w:eastAsia="Times New Roman" w:hAnsi="Times New Roman" w:cs="Times New Roman"/>
          <w:color w:val="auto"/>
          <w:lang w:bidi="ru-RU"/>
        </w:rPr>
        <w:t>03</w:t>
      </w:r>
      <w:r w:rsidRPr="00977217">
        <w:rPr>
          <w:rFonts w:ascii="Times New Roman" w:eastAsia="Times New Roman" w:hAnsi="Times New Roman" w:cs="Times New Roman"/>
          <w:color w:val="auto"/>
          <w:lang w:bidi="ru-RU"/>
        </w:rPr>
        <w:t xml:space="preserve"> от « </w:t>
      </w:r>
      <w:r w:rsidR="00BA35CD">
        <w:rPr>
          <w:rFonts w:ascii="Times New Roman" w:eastAsia="Times New Roman" w:hAnsi="Times New Roman" w:cs="Times New Roman"/>
          <w:color w:val="auto"/>
          <w:lang w:bidi="ru-RU"/>
        </w:rPr>
        <w:t>01</w:t>
      </w:r>
      <w:r w:rsidRPr="00977217">
        <w:rPr>
          <w:rFonts w:ascii="Times New Roman" w:eastAsia="Times New Roman" w:hAnsi="Times New Roman" w:cs="Times New Roman"/>
          <w:color w:val="auto"/>
          <w:lang w:bidi="ru-RU"/>
        </w:rPr>
        <w:t xml:space="preserve"> »  </w:t>
      </w:r>
      <w:r w:rsidR="00BA35CD">
        <w:rPr>
          <w:rFonts w:ascii="Times New Roman" w:eastAsia="Times New Roman" w:hAnsi="Times New Roman" w:cs="Times New Roman"/>
          <w:color w:val="auto"/>
          <w:lang w:bidi="ru-RU"/>
        </w:rPr>
        <w:t>февраля</w:t>
      </w:r>
      <w:r w:rsidRPr="00977217">
        <w:rPr>
          <w:rFonts w:ascii="Times New Roman" w:eastAsia="Times New Roman" w:hAnsi="Times New Roman" w:cs="Times New Roman"/>
          <w:color w:val="auto"/>
          <w:lang w:bidi="ru-RU"/>
        </w:rPr>
        <w:t xml:space="preserve">   202</w:t>
      </w:r>
      <w:r w:rsidR="00BA35CD">
        <w:rPr>
          <w:rFonts w:ascii="Times New Roman" w:eastAsia="Times New Roman" w:hAnsi="Times New Roman" w:cs="Times New Roman"/>
          <w:color w:val="auto"/>
          <w:lang w:bidi="ru-RU"/>
        </w:rPr>
        <w:t>4</w:t>
      </w:r>
      <w:bookmarkStart w:id="0" w:name="_GoBack"/>
      <w:bookmarkEnd w:id="0"/>
      <w:r w:rsidRPr="00977217">
        <w:rPr>
          <w:rFonts w:ascii="Times New Roman" w:eastAsia="Times New Roman" w:hAnsi="Times New Roman" w:cs="Times New Roman"/>
          <w:color w:val="auto"/>
          <w:lang w:bidi="ru-RU"/>
        </w:rPr>
        <w:t xml:space="preserve"> г</w:t>
      </w:r>
    </w:p>
    <w:p w14:paraId="2CF42870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2DC012DA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3C9FF795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5FE9E66B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2B39882A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59297F4F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2805E18D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04AAAEA0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22F9DFC8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670AC336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22EFDA5E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66990344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977217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 xml:space="preserve">ПРОГРАММА </w:t>
      </w:r>
    </w:p>
    <w:p w14:paraId="171F2D9C" w14:textId="77777777" w:rsidR="00977217" w:rsidRPr="00FD57B2" w:rsidRDefault="00977217" w:rsidP="00481027">
      <w:pPr>
        <w:pStyle w:val="21"/>
        <w:shd w:val="clear" w:color="auto" w:fill="auto"/>
        <w:spacing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профессиональной переподготовки для получения квалификации «Специалист по пожарной профилактике»</w:t>
      </w:r>
    </w:p>
    <w:p w14:paraId="22256E59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11071A69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588CEBF6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31451096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419A2AA0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526217B0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1833936E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0DABAA4C" w14:textId="77777777" w:rsidR="00977217" w:rsidRPr="00977217" w:rsidRDefault="00977217" w:rsidP="00481027">
      <w:pPr>
        <w:widowControl/>
        <w:shd w:val="clear" w:color="auto" w:fill="FFFFFF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 w:rsidRPr="00977217">
        <w:rPr>
          <w:rFonts w:ascii="Times New Roman" w:eastAsia="Calibri" w:hAnsi="Times New Roman" w:cs="Times New Roman"/>
          <w:b/>
          <w:color w:val="auto"/>
        </w:rPr>
        <w:t>Форма обучения:</w:t>
      </w:r>
    </w:p>
    <w:p w14:paraId="0DB0D617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977217">
        <w:rPr>
          <w:rFonts w:ascii="Times New Roman" w:eastAsia="Times New Roman" w:hAnsi="Times New Roman" w:cs="Times New Roman"/>
          <w:noProof/>
          <w:color w:val="auto"/>
        </w:rPr>
        <w:t>очная, очно-заочная с использованием дистанционных образовательных технологий и электронного обучения</w:t>
      </w:r>
    </w:p>
    <w:p w14:paraId="5411F7D6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505DB185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357020EC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29ABBCE7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3C7AA21D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47AA1537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62FCC149" w14:textId="77777777" w:rsidR="00977217" w:rsidRPr="00977217" w:rsidRDefault="00977217" w:rsidP="0048102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158FF35A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4E777167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57464E9D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3F42C0D7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7EECCFD8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5DEE8635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229F7918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5AF55F64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125958B8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08AD5913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</w:p>
    <w:p w14:paraId="7D3ED34A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977217">
        <w:rPr>
          <w:rFonts w:ascii="Times New Roman" w:eastAsia="Times New Roman" w:hAnsi="Times New Roman" w:cs="Times New Roman"/>
          <w:color w:val="auto"/>
        </w:rPr>
        <w:t>г. Новосибирск</w:t>
      </w:r>
    </w:p>
    <w:p w14:paraId="6E3CB039" w14:textId="77777777" w:rsidR="00977217" w:rsidRPr="00977217" w:rsidRDefault="00977217" w:rsidP="00481027">
      <w:pPr>
        <w:widowControl/>
        <w:ind w:firstLine="709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14:paraId="29415BBE" w14:textId="77777777" w:rsidR="00977217" w:rsidRPr="00FD57B2" w:rsidRDefault="00977217" w:rsidP="00481027">
      <w:pPr>
        <w:ind w:firstLine="709"/>
        <w:rPr>
          <w:sz w:val="28"/>
          <w:szCs w:val="28"/>
        </w:rPr>
      </w:pPr>
    </w:p>
    <w:p w14:paraId="4B694431" w14:textId="77777777" w:rsidR="00977217" w:rsidRDefault="00977217" w:rsidP="00481027">
      <w:pPr>
        <w:pStyle w:val="21"/>
        <w:shd w:val="clear" w:color="auto" w:fill="auto"/>
        <w:tabs>
          <w:tab w:val="left" w:pos="3770"/>
        </w:tabs>
        <w:spacing w:line="240" w:lineRule="auto"/>
        <w:ind w:right="514" w:firstLine="709"/>
        <w:rPr>
          <w:rStyle w:val="26"/>
          <w:b/>
          <w:bCs/>
          <w:sz w:val="28"/>
          <w:szCs w:val="28"/>
        </w:rPr>
      </w:pPr>
    </w:p>
    <w:p w14:paraId="2069E02C" w14:textId="77777777" w:rsidR="00C0686D" w:rsidRPr="00FD57B2" w:rsidRDefault="00060B00" w:rsidP="00481027">
      <w:pPr>
        <w:pStyle w:val="21"/>
        <w:numPr>
          <w:ilvl w:val="0"/>
          <w:numId w:val="11"/>
        </w:numPr>
        <w:shd w:val="clear" w:color="auto" w:fill="auto"/>
        <w:spacing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Общие положения</w:t>
      </w:r>
    </w:p>
    <w:p w14:paraId="18C9BFB2" w14:textId="276E95BE" w:rsidR="00C0686D" w:rsidRPr="00BB50FE" w:rsidRDefault="00C41ACE" w:rsidP="00A57A16">
      <w:pPr>
        <w:pStyle w:val="22"/>
        <w:numPr>
          <w:ilvl w:val="0"/>
          <w:numId w:val="12"/>
        </w:numPr>
        <w:shd w:val="clear" w:color="auto" w:fill="auto"/>
        <w:tabs>
          <w:tab w:val="left" w:pos="1003"/>
        </w:tabs>
        <w:spacing w:before="0" w:line="240" w:lineRule="auto"/>
        <w:ind w:right="-1" w:firstLine="709"/>
        <w:rPr>
          <w:color w:val="auto"/>
          <w:sz w:val="28"/>
          <w:szCs w:val="28"/>
        </w:rPr>
      </w:pPr>
      <w:r w:rsidRPr="00FD57B2">
        <w:rPr>
          <w:rStyle w:val="26"/>
          <w:b w:val="0"/>
          <w:bCs w:val="0"/>
          <w:sz w:val="28"/>
          <w:szCs w:val="28"/>
        </w:rPr>
        <w:t>Рабочая</w:t>
      </w:r>
      <w:r w:rsidR="00060B00" w:rsidRPr="00FD57B2">
        <w:rPr>
          <w:rStyle w:val="11"/>
          <w:sz w:val="28"/>
          <w:szCs w:val="28"/>
        </w:rPr>
        <w:t xml:space="preserve"> программа</w:t>
      </w:r>
      <w:r w:rsidRPr="00FD57B2">
        <w:rPr>
          <w:rStyle w:val="11"/>
          <w:sz w:val="28"/>
          <w:szCs w:val="28"/>
        </w:rPr>
        <w:t xml:space="preserve"> </w:t>
      </w:r>
      <w:r w:rsidR="00060B00" w:rsidRPr="00FD57B2">
        <w:rPr>
          <w:rStyle w:val="11"/>
          <w:sz w:val="28"/>
          <w:szCs w:val="28"/>
        </w:rPr>
        <w:t xml:space="preserve">профессиональной переподготовки для получения квалификации «Специалист по пожарной профилактике» (далее - </w:t>
      </w:r>
      <w:r w:rsidRPr="00FD57B2">
        <w:rPr>
          <w:rStyle w:val="26"/>
          <w:b w:val="0"/>
          <w:bCs w:val="0"/>
          <w:sz w:val="28"/>
          <w:szCs w:val="28"/>
        </w:rPr>
        <w:t>Рабочая</w:t>
      </w:r>
      <w:r w:rsidR="00060B00" w:rsidRPr="00FD57B2">
        <w:rPr>
          <w:rStyle w:val="11"/>
          <w:sz w:val="28"/>
          <w:szCs w:val="28"/>
        </w:rPr>
        <w:t xml:space="preserve"> программа) разработана в соответствии с нормами Федерального закона от 29 декабря 2012 г. № 273-ФЗ «Об образовании в Российской Федерации»</w:t>
      </w:r>
      <w:r w:rsidR="00A57A16" w:rsidRPr="00A57A16">
        <w:rPr>
          <w:rStyle w:val="11"/>
          <w:sz w:val="28"/>
          <w:szCs w:val="28"/>
        </w:rPr>
        <w:t>, а также профессионального стандарта «Специалист по пожарной профилактике», утвержденного приказом Министерства труда и социальной защиты Российской Федерации от 11 октября 2021 г. № 696н (зарегистрирован Министерством юстиции Российской Федерации 12 ноября 2021 г., регистрационный № 65774)</w:t>
      </w:r>
      <w:r w:rsidR="00A57A16">
        <w:rPr>
          <w:rStyle w:val="11"/>
          <w:sz w:val="28"/>
          <w:szCs w:val="28"/>
        </w:rPr>
        <w:t>,</w:t>
      </w:r>
      <w:r w:rsidR="00060B00" w:rsidRPr="00FD57B2">
        <w:rPr>
          <w:rStyle w:val="11"/>
          <w:sz w:val="28"/>
          <w:szCs w:val="28"/>
        </w:rPr>
        <w:t xml:space="preserve"> с учетом требований Порядка организации и осуществления образовательной деятельности по дополнительным профессиональным программам, утвержденного приказом Министерства образования и науки Российской Федерации от 1 июля 2013 г. № </w:t>
      </w:r>
      <w:r w:rsidR="00060B00" w:rsidRPr="00BB50FE">
        <w:rPr>
          <w:rStyle w:val="11"/>
          <w:color w:val="auto"/>
          <w:sz w:val="28"/>
          <w:szCs w:val="28"/>
        </w:rPr>
        <w:t>499</w:t>
      </w:r>
      <w:r w:rsidR="00D354F2" w:rsidRPr="00BB50FE">
        <w:rPr>
          <w:rStyle w:val="11"/>
          <w:color w:val="auto"/>
          <w:sz w:val="28"/>
          <w:szCs w:val="28"/>
        </w:rPr>
        <w:t xml:space="preserve">, </w:t>
      </w:r>
      <w:r w:rsidR="00D354F2" w:rsidRPr="00BB50FE">
        <w:rPr>
          <w:color w:val="auto"/>
        </w:rPr>
        <w:t>приказа МЧС России от 5 сентября 2021 г. № 596 «Об утверждении типовых дополнительных профессиональных программ в области пожарной безопасности» (зарегистрирован Министерством юстиции Российской Федерации 14 октября 2021 г., регистрационный № 65408).</w:t>
      </w:r>
    </w:p>
    <w:p w14:paraId="0ECBBCA0" w14:textId="77777777" w:rsidR="00C0686D" w:rsidRPr="00BB50FE" w:rsidRDefault="00060B00" w:rsidP="0030278A">
      <w:pPr>
        <w:pStyle w:val="22"/>
        <w:numPr>
          <w:ilvl w:val="0"/>
          <w:numId w:val="12"/>
        </w:numPr>
        <w:shd w:val="clear" w:color="auto" w:fill="auto"/>
        <w:tabs>
          <w:tab w:val="left" w:pos="1003"/>
        </w:tabs>
        <w:spacing w:before="0" w:line="240" w:lineRule="auto"/>
        <w:ind w:right="-1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Обучение мерам пожарной безопасности лиц, осуществляющих трудовую деятельность, по дополнительной профессиональной программе профессиональной переподготовки для получения квалификации «Специалист по пожарной профилактике», (далее - Программа) проводится в отношении лиц, замещающих должности (претендующих на замещение должностей), для исполнения должностных обязанностей по которым устанавливаются требования к прохождению обучения по программам профессиональной переподготовки (далее - слушатели).</w:t>
      </w:r>
    </w:p>
    <w:p w14:paraId="750DC0E7" w14:textId="46563AB7" w:rsidR="00667705" w:rsidRPr="00BB50FE" w:rsidRDefault="00667705" w:rsidP="00667705">
      <w:pPr>
        <w:pStyle w:val="22"/>
        <w:numPr>
          <w:ilvl w:val="0"/>
          <w:numId w:val="12"/>
        </w:numPr>
        <w:shd w:val="clear" w:color="auto" w:fill="auto"/>
        <w:spacing w:before="0" w:line="240" w:lineRule="auto"/>
        <w:ind w:right="514" w:firstLine="709"/>
        <w:rPr>
          <w:rStyle w:val="11"/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Слушателями являются лица, имеющие или получающие среднее профессиональное и (или) высшее образование.</w:t>
      </w:r>
    </w:p>
    <w:p w14:paraId="390FF901" w14:textId="793EB0B3" w:rsidR="00C0686D" w:rsidRPr="00BB50FE" w:rsidRDefault="00060B00" w:rsidP="0030278A">
      <w:pPr>
        <w:pStyle w:val="22"/>
        <w:numPr>
          <w:ilvl w:val="0"/>
          <w:numId w:val="12"/>
        </w:numPr>
        <w:shd w:val="clear" w:color="auto" w:fill="auto"/>
        <w:tabs>
          <w:tab w:val="left" w:pos="1003"/>
        </w:tabs>
        <w:spacing w:before="0" w:line="240" w:lineRule="auto"/>
        <w:ind w:right="-1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Обучение проводится по Программе, разработанной организацией, осуществляющей образовательную деятельность, на основании Типовой программы.</w:t>
      </w:r>
    </w:p>
    <w:p w14:paraId="34D05BA7" w14:textId="77777777" w:rsidR="00C0686D" w:rsidRPr="00BB50FE" w:rsidRDefault="00060B00" w:rsidP="0030278A">
      <w:pPr>
        <w:pStyle w:val="22"/>
        <w:numPr>
          <w:ilvl w:val="0"/>
          <w:numId w:val="12"/>
        </w:numPr>
        <w:shd w:val="clear" w:color="auto" w:fill="auto"/>
        <w:tabs>
          <w:tab w:val="left" w:pos="1003"/>
        </w:tabs>
        <w:spacing w:before="0" w:line="240" w:lineRule="auto"/>
        <w:ind w:right="-1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Содержание Программы включа</w:t>
      </w:r>
      <w:r w:rsidR="0015388F" w:rsidRPr="00BB50FE">
        <w:rPr>
          <w:rStyle w:val="11"/>
          <w:color w:val="auto"/>
          <w:sz w:val="28"/>
          <w:szCs w:val="28"/>
        </w:rPr>
        <w:t>е</w:t>
      </w:r>
      <w:r w:rsidRPr="00BB50FE">
        <w:rPr>
          <w:rStyle w:val="11"/>
          <w:color w:val="auto"/>
          <w:sz w:val="28"/>
          <w:szCs w:val="28"/>
        </w:rPr>
        <w:t>т все дисциплины (разделы), указанные в учебном плане в соответствии с разделом IV Типовой программы.</w:t>
      </w:r>
      <w:r w:rsidR="0015388F" w:rsidRPr="00BB50FE">
        <w:rPr>
          <w:rStyle w:val="11"/>
          <w:color w:val="auto"/>
          <w:sz w:val="28"/>
          <w:szCs w:val="28"/>
        </w:rPr>
        <w:t xml:space="preserve"> </w:t>
      </w:r>
    </w:p>
    <w:p w14:paraId="3858E9AA" w14:textId="77777777" w:rsidR="00C0686D" w:rsidRPr="00BB50FE" w:rsidRDefault="00060B00" w:rsidP="0030278A">
      <w:pPr>
        <w:pStyle w:val="22"/>
        <w:numPr>
          <w:ilvl w:val="0"/>
          <w:numId w:val="12"/>
        </w:numPr>
        <w:shd w:val="clear" w:color="auto" w:fill="auto"/>
        <w:tabs>
          <w:tab w:val="left" w:pos="1036"/>
        </w:tabs>
        <w:spacing w:before="0" w:line="240" w:lineRule="auto"/>
        <w:ind w:right="-1" w:firstLine="709"/>
        <w:rPr>
          <w:rStyle w:val="11"/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Для получения слушателями знаний и умений Типовой программой предусматривается проведение теоретических и практических занятий.</w:t>
      </w:r>
    </w:p>
    <w:p w14:paraId="7FC35A23" w14:textId="77777777" w:rsidR="00621E9D" w:rsidRPr="00BB50FE" w:rsidRDefault="00C760F7" w:rsidP="00481027">
      <w:pPr>
        <w:pStyle w:val="af2"/>
        <w:ind w:firstLine="709"/>
        <w:rPr>
          <w:rStyle w:val="11"/>
          <w:rFonts w:eastAsia="Courier New"/>
          <w:color w:val="auto"/>
          <w:sz w:val="28"/>
          <w:szCs w:val="28"/>
        </w:rPr>
      </w:pPr>
      <w:r w:rsidRPr="00BB50FE">
        <w:rPr>
          <w:rStyle w:val="11"/>
          <w:rFonts w:eastAsia="Courier New"/>
          <w:color w:val="auto"/>
          <w:sz w:val="28"/>
          <w:szCs w:val="28"/>
        </w:rPr>
        <w:t>Обучение слушателей завершается сдачей</w:t>
      </w:r>
      <w:r w:rsidR="00675021" w:rsidRPr="00BB50FE">
        <w:rPr>
          <w:rStyle w:val="11"/>
          <w:rFonts w:eastAsia="Courier New"/>
          <w:color w:val="auto"/>
          <w:sz w:val="28"/>
          <w:szCs w:val="28"/>
        </w:rPr>
        <w:t xml:space="preserve"> письменной работы и </w:t>
      </w:r>
      <w:r w:rsidRPr="00BB50FE">
        <w:rPr>
          <w:rStyle w:val="11"/>
          <w:rFonts w:eastAsia="Courier New"/>
          <w:color w:val="auto"/>
          <w:sz w:val="28"/>
          <w:szCs w:val="28"/>
        </w:rPr>
        <w:t>экзамена.</w:t>
      </w:r>
    </w:p>
    <w:p w14:paraId="0F6AA754" w14:textId="72CB8527" w:rsidR="00D9665B" w:rsidRPr="00BB50FE" w:rsidRDefault="00621E9D" w:rsidP="00481027">
      <w:pPr>
        <w:pStyle w:val="af2"/>
        <w:ind w:firstLine="709"/>
        <w:rPr>
          <w:rStyle w:val="11"/>
          <w:rFonts w:eastAsia="Courier New"/>
          <w:color w:val="auto"/>
          <w:sz w:val="28"/>
          <w:szCs w:val="28"/>
        </w:rPr>
      </w:pPr>
      <w:r w:rsidRPr="00BB50FE">
        <w:rPr>
          <w:rStyle w:val="11"/>
          <w:rFonts w:eastAsia="Courier New"/>
          <w:color w:val="auto"/>
          <w:sz w:val="28"/>
          <w:szCs w:val="28"/>
        </w:rPr>
        <w:t>В письменной работе отрабатывается вариант основных организационно-планирующих документов</w:t>
      </w:r>
      <w:r w:rsidR="00D47E3B" w:rsidRPr="00BB50FE">
        <w:rPr>
          <w:rStyle w:val="11"/>
          <w:rFonts w:eastAsia="Courier New"/>
          <w:color w:val="auto"/>
          <w:sz w:val="28"/>
          <w:szCs w:val="28"/>
        </w:rPr>
        <w:t xml:space="preserve"> (приказы,</w:t>
      </w:r>
      <w:r w:rsidR="00552731" w:rsidRPr="00BB50FE">
        <w:rPr>
          <w:rStyle w:val="11"/>
          <w:rFonts w:eastAsia="Courier New"/>
          <w:color w:val="auto"/>
          <w:sz w:val="28"/>
          <w:szCs w:val="28"/>
        </w:rPr>
        <w:t xml:space="preserve"> планы, </w:t>
      </w:r>
      <w:r w:rsidR="00D47E3B" w:rsidRPr="00BB50FE">
        <w:rPr>
          <w:rStyle w:val="11"/>
          <w:rFonts w:eastAsia="Courier New"/>
          <w:color w:val="auto"/>
          <w:sz w:val="28"/>
          <w:szCs w:val="28"/>
        </w:rPr>
        <w:t>инструкции</w:t>
      </w:r>
      <w:r w:rsidR="00552731" w:rsidRPr="00BB50FE">
        <w:rPr>
          <w:rStyle w:val="11"/>
          <w:rFonts w:eastAsia="Courier New"/>
          <w:color w:val="auto"/>
          <w:sz w:val="28"/>
          <w:szCs w:val="28"/>
        </w:rPr>
        <w:t>, программы)</w:t>
      </w:r>
      <w:r w:rsidRPr="00BB50FE">
        <w:rPr>
          <w:rStyle w:val="11"/>
          <w:rFonts w:eastAsia="Courier New"/>
          <w:color w:val="auto"/>
          <w:sz w:val="28"/>
          <w:szCs w:val="28"/>
        </w:rPr>
        <w:t xml:space="preserve"> на объект защиты</w:t>
      </w:r>
      <w:r w:rsidR="00D47E3B" w:rsidRPr="00BB50FE">
        <w:rPr>
          <w:rStyle w:val="11"/>
          <w:rFonts w:eastAsia="Courier New"/>
          <w:color w:val="auto"/>
          <w:sz w:val="28"/>
          <w:szCs w:val="28"/>
        </w:rPr>
        <w:t xml:space="preserve"> обучаемого.</w:t>
      </w:r>
      <w:r w:rsidRPr="00BB50FE">
        <w:rPr>
          <w:rStyle w:val="11"/>
          <w:rFonts w:eastAsia="Courier New"/>
          <w:color w:val="auto"/>
          <w:sz w:val="28"/>
          <w:szCs w:val="28"/>
        </w:rPr>
        <w:t xml:space="preserve">  </w:t>
      </w:r>
      <w:r w:rsidR="00C760F7" w:rsidRPr="00BB50FE">
        <w:rPr>
          <w:rStyle w:val="11"/>
          <w:rFonts w:eastAsia="Courier New"/>
          <w:color w:val="auto"/>
          <w:sz w:val="28"/>
          <w:szCs w:val="28"/>
        </w:rPr>
        <w:t xml:space="preserve"> </w:t>
      </w:r>
    </w:p>
    <w:p w14:paraId="4FC29297" w14:textId="24E305FD" w:rsidR="00D9665B" w:rsidRPr="00BB50FE" w:rsidRDefault="00D9665B" w:rsidP="00D354F2">
      <w:pPr>
        <w:pStyle w:val="af2"/>
        <w:ind w:firstLine="708"/>
        <w:rPr>
          <w:rStyle w:val="11"/>
          <w:rFonts w:eastAsia="Courier New"/>
          <w:color w:val="auto"/>
          <w:sz w:val="28"/>
          <w:szCs w:val="28"/>
        </w:rPr>
      </w:pPr>
      <w:r w:rsidRPr="00BB50FE">
        <w:rPr>
          <w:rStyle w:val="11"/>
          <w:rFonts w:eastAsia="Courier New"/>
          <w:color w:val="auto"/>
          <w:sz w:val="28"/>
          <w:szCs w:val="28"/>
        </w:rPr>
        <w:t>Экзамен</w:t>
      </w:r>
      <w:r w:rsidR="00D47E3B" w:rsidRPr="00BB50FE">
        <w:rPr>
          <w:rStyle w:val="11"/>
          <w:rFonts w:eastAsia="Courier New"/>
          <w:color w:val="auto"/>
          <w:sz w:val="28"/>
          <w:szCs w:val="28"/>
        </w:rPr>
        <w:t xml:space="preserve"> проводится</w:t>
      </w:r>
      <w:r w:rsidRPr="00BB50FE">
        <w:rPr>
          <w:rStyle w:val="11"/>
          <w:rFonts w:eastAsia="Courier New"/>
          <w:color w:val="auto"/>
          <w:sz w:val="28"/>
          <w:szCs w:val="28"/>
        </w:rPr>
        <w:t xml:space="preserve"> в форме устного ответа на экзаменационные билет.</w:t>
      </w:r>
      <w:r w:rsidR="00C57B36" w:rsidRPr="00BB50FE">
        <w:rPr>
          <w:rStyle w:val="11"/>
          <w:rFonts w:eastAsia="Courier New"/>
          <w:color w:val="auto"/>
          <w:sz w:val="28"/>
          <w:szCs w:val="28"/>
        </w:rPr>
        <w:t xml:space="preserve"> Экзамен</w:t>
      </w:r>
      <w:r w:rsidR="00495FE7" w:rsidRPr="00BB50FE">
        <w:rPr>
          <w:rStyle w:val="11"/>
          <w:rFonts w:eastAsia="Courier New"/>
          <w:color w:val="auto"/>
          <w:sz w:val="28"/>
          <w:szCs w:val="28"/>
        </w:rPr>
        <w:t xml:space="preserve">ационный билет включает в себя </w:t>
      </w:r>
      <w:r w:rsidR="00335812" w:rsidRPr="00BB50FE">
        <w:rPr>
          <w:rStyle w:val="11"/>
          <w:rFonts w:eastAsia="Courier New"/>
          <w:color w:val="auto"/>
          <w:sz w:val="28"/>
          <w:szCs w:val="28"/>
        </w:rPr>
        <w:t>3</w:t>
      </w:r>
      <w:r w:rsidR="00495FE7" w:rsidRPr="00BB50FE">
        <w:rPr>
          <w:rStyle w:val="11"/>
          <w:rFonts w:eastAsia="Courier New"/>
          <w:color w:val="auto"/>
          <w:sz w:val="28"/>
          <w:szCs w:val="28"/>
        </w:rPr>
        <w:t xml:space="preserve"> вопроса</w:t>
      </w:r>
      <w:r w:rsidR="00335812" w:rsidRPr="00BB50FE">
        <w:rPr>
          <w:rStyle w:val="11"/>
          <w:rFonts w:eastAsia="Courier New"/>
          <w:color w:val="auto"/>
          <w:sz w:val="28"/>
          <w:szCs w:val="28"/>
        </w:rPr>
        <w:t xml:space="preserve">, </w:t>
      </w:r>
      <w:r w:rsidR="00495FE7" w:rsidRPr="00BB50FE">
        <w:rPr>
          <w:rStyle w:val="11"/>
          <w:rFonts w:eastAsia="Courier New"/>
          <w:color w:val="auto"/>
          <w:sz w:val="28"/>
          <w:szCs w:val="28"/>
        </w:rPr>
        <w:t>од</w:t>
      </w:r>
      <w:r w:rsidR="00335812" w:rsidRPr="00BB50FE">
        <w:rPr>
          <w:rStyle w:val="11"/>
          <w:rFonts w:eastAsia="Courier New"/>
          <w:color w:val="auto"/>
          <w:sz w:val="28"/>
          <w:szCs w:val="28"/>
        </w:rPr>
        <w:t xml:space="preserve">ин вопрос в виде  </w:t>
      </w:r>
      <w:r w:rsidR="00495FE7" w:rsidRPr="00BB50FE">
        <w:rPr>
          <w:rStyle w:val="11"/>
          <w:rFonts w:eastAsia="Courier New"/>
          <w:color w:val="auto"/>
          <w:sz w:val="28"/>
          <w:szCs w:val="28"/>
        </w:rPr>
        <w:t xml:space="preserve"> практическо</w:t>
      </w:r>
      <w:r w:rsidR="00335812" w:rsidRPr="00BB50FE">
        <w:rPr>
          <w:rStyle w:val="11"/>
          <w:rFonts w:eastAsia="Courier New"/>
          <w:color w:val="auto"/>
          <w:sz w:val="28"/>
          <w:szCs w:val="28"/>
        </w:rPr>
        <w:t>го</w:t>
      </w:r>
      <w:r w:rsidR="00495FE7" w:rsidRPr="00BB50FE">
        <w:rPr>
          <w:rStyle w:val="11"/>
          <w:rFonts w:eastAsia="Courier New"/>
          <w:color w:val="auto"/>
          <w:sz w:val="28"/>
          <w:szCs w:val="28"/>
        </w:rPr>
        <w:t xml:space="preserve"> задани</w:t>
      </w:r>
      <w:r w:rsidR="00335812" w:rsidRPr="00BB50FE">
        <w:rPr>
          <w:rStyle w:val="11"/>
          <w:rFonts w:eastAsia="Courier New"/>
          <w:color w:val="auto"/>
          <w:sz w:val="28"/>
          <w:szCs w:val="28"/>
        </w:rPr>
        <w:t>я</w:t>
      </w:r>
      <w:r w:rsidR="00495FE7" w:rsidRPr="00BB50FE">
        <w:rPr>
          <w:rStyle w:val="11"/>
          <w:rFonts w:eastAsia="Courier New"/>
          <w:color w:val="auto"/>
          <w:sz w:val="28"/>
          <w:szCs w:val="28"/>
        </w:rPr>
        <w:t>.</w:t>
      </w:r>
    </w:p>
    <w:p w14:paraId="4608E9FC" w14:textId="512BD65C" w:rsidR="00C760F7" w:rsidRPr="00BB50FE" w:rsidRDefault="00C760F7" w:rsidP="00481027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Прием экзамена проводится комиссией, назначаемой директором УМЦ ГОЧС НСО. По согласованию с начальником Главного управления МЧС России по НСО в состав комиссии могут привлекаться сотрудники (работники) этих органов.</w:t>
      </w:r>
    </w:p>
    <w:p w14:paraId="5C8868C8" w14:textId="5B973F62" w:rsidR="0023164A" w:rsidRPr="00BB50FE" w:rsidRDefault="0023164A" w:rsidP="0023164A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За знание учебных вопросов выставляется одна из следующих оценок:</w:t>
      </w:r>
    </w:p>
    <w:p w14:paraId="78289CF7" w14:textId="6C783BB3" w:rsidR="0023164A" w:rsidRPr="00BB50FE" w:rsidRDefault="0023164A" w:rsidP="0023164A">
      <w:pPr>
        <w:pStyle w:val="af2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"отлично" - если обучаемый показал глубокие знания пройденного матери</w:t>
      </w:r>
      <w:r w:rsidRPr="00BB50FE">
        <w:rPr>
          <w:rFonts w:ascii="Times New Roman" w:hAnsi="Times New Roman" w:cs="Times New Roman"/>
          <w:color w:val="auto"/>
          <w:sz w:val="28"/>
          <w:szCs w:val="28"/>
        </w:rPr>
        <w:lastRenderedPageBreak/>
        <w:t>ала по поставленным вопросам, грамотно, логично его излагает, умело применяет теоретические знания в практической работе, способен к самостоятельному пополнению и обновлению знаний;</w:t>
      </w:r>
    </w:p>
    <w:p w14:paraId="491AA78A" w14:textId="77777777" w:rsidR="0023164A" w:rsidRPr="00BB50FE" w:rsidRDefault="0023164A" w:rsidP="0023164A">
      <w:pPr>
        <w:pStyle w:val="af2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"хорошо" - если обучаемый твердо знает учебный материал, грамотно его излагает, не допускает существенных неточностей в ответе на вопросы, правильно применяет теоретические знания в практической работе;</w:t>
      </w:r>
    </w:p>
    <w:p w14:paraId="1E9A440F" w14:textId="77777777" w:rsidR="0023164A" w:rsidRPr="00BB50FE" w:rsidRDefault="0023164A" w:rsidP="0023164A">
      <w:pPr>
        <w:pStyle w:val="af2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"удовлетворительно" - если обучаемый имеет знания основного материала по поставленным вопросам, но не усвоил его деталей, не допускает грубых ошибок в ответе, требует в отдельных случаях наводящих вопросов, допускает неточности;</w:t>
      </w:r>
    </w:p>
    <w:p w14:paraId="1F31AEA5" w14:textId="77777777" w:rsidR="0023164A" w:rsidRPr="00BB50FE" w:rsidRDefault="0023164A" w:rsidP="0023164A">
      <w:pPr>
        <w:pStyle w:val="af2"/>
        <w:numPr>
          <w:ilvl w:val="0"/>
          <w:numId w:val="13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"неудовлетворительно" - если обучаемый допускает грубые ошибки в ответе на поставленные вопросы, не может применять полученные знания на практике.</w:t>
      </w:r>
    </w:p>
    <w:p w14:paraId="4B56F04C" w14:textId="77777777" w:rsidR="00A43506" w:rsidRPr="00BB50FE" w:rsidRDefault="00A43506" w:rsidP="00481027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114D6718" w14:textId="632631F2" w:rsidR="0023164A" w:rsidRPr="00BB50FE" w:rsidRDefault="00335812" w:rsidP="00481027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Промежуточная аттестация обучающихся проводится в форме тестирования.</w:t>
      </w:r>
    </w:p>
    <w:p w14:paraId="458B870D" w14:textId="77777777" w:rsidR="00C760F7" w:rsidRPr="00BB50FE" w:rsidRDefault="00C760F7" w:rsidP="00481027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При тестировании - количество правильных ответов должно составлять не ниже 90 % от общего количества заданий.</w:t>
      </w:r>
    </w:p>
    <w:p w14:paraId="14C8C5A8" w14:textId="77777777" w:rsidR="00C760F7" w:rsidRPr="00BB50FE" w:rsidRDefault="00C760F7" w:rsidP="00481027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Оценка «хорошо» (зачтено) выставляется слушателю, показавшему освоение планируемых результатов (знаний, умений, компетенций), предусмотренных программой, изучивших литературу, рекомендованную программой.</w:t>
      </w:r>
    </w:p>
    <w:p w14:paraId="75537FE4" w14:textId="77777777" w:rsidR="00C760F7" w:rsidRPr="00BB50FE" w:rsidRDefault="00C760F7" w:rsidP="00481027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При тестировании - количество правильных ответов должно составлять не ниже 80% от общего количества заданий.</w:t>
      </w:r>
    </w:p>
    <w:p w14:paraId="1F5E4112" w14:textId="77777777" w:rsidR="00C760F7" w:rsidRPr="00BB50FE" w:rsidRDefault="00C760F7" w:rsidP="00481027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 xml:space="preserve">Оценка «удовлетворительно» (зачтено) выставляется слушателю, показавшему частичное освоение планируемых результатов (знаний, умений, компетенций), предусмотренных программой, сформированных не в полной мере новых компетенций и профессиональных умений для осуществления профессиональной деятельности, ознакомленный с литературой. </w:t>
      </w:r>
    </w:p>
    <w:p w14:paraId="7DF31119" w14:textId="77777777" w:rsidR="00C760F7" w:rsidRPr="00BB50FE" w:rsidRDefault="00C760F7" w:rsidP="008063E1">
      <w:pPr>
        <w:pStyle w:val="af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При тестировании - количество правильных ответов должно составлять не ниже 70% от общего количества заданий.</w:t>
      </w:r>
    </w:p>
    <w:p w14:paraId="6026A6D3" w14:textId="77777777" w:rsidR="00667705" w:rsidRPr="00BB50FE" w:rsidRDefault="00C760F7" w:rsidP="00667705">
      <w:pPr>
        <w:pStyle w:val="af2"/>
        <w:spacing w:line="0" w:lineRule="atLeas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Оценка «неудовлетворительно» (не зачтено)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заданий.</w:t>
      </w:r>
    </w:p>
    <w:p w14:paraId="3EA4109D" w14:textId="15224E68" w:rsidR="00C760F7" w:rsidRPr="00BB50FE" w:rsidRDefault="00C760F7" w:rsidP="00667705">
      <w:pPr>
        <w:pStyle w:val="af2"/>
        <w:spacing w:line="0" w:lineRule="atLeas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B50FE">
        <w:rPr>
          <w:rFonts w:ascii="Times New Roman" w:hAnsi="Times New Roman" w:cs="Times New Roman"/>
          <w:color w:val="auto"/>
          <w:sz w:val="28"/>
          <w:szCs w:val="28"/>
        </w:rPr>
        <w:t>Успешно сдавших результаты испытаний выдается диплом о профессиональной переподготовке установленного образца.</w:t>
      </w:r>
    </w:p>
    <w:p w14:paraId="73612D0B" w14:textId="77777777" w:rsidR="0023164A" w:rsidRPr="00BB50FE" w:rsidRDefault="00C760F7" w:rsidP="008063E1">
      <w:pPr>
        <w:pStyle w:val="22"/>
        <w:shd w:val="clear" w:color="auto" w:fill="auto"/>
        <w:spacing w:before="0" w:line="240" w:lineRule="auto"/>
        <w:ind w:right="514" w:firstLine="709"/>
        <w:rPr>
          <w:rFonts w:eastAsia="Courier New"/>
          <w:color w:val="auto"/>
          <w:sz w:val="28"/>
          <w:szCs w:val="28"/>
        </w:rPr>
      </w:pPr>
      <w:r w:rsidRPr="00BB50FE">
        <w:rPr>
          <w:rFonts w:eastAsia="Courier New"/>
          <w:color w:val="auto"/>
          <w:sz w:val="28"/>
          <w:szCs w:val="28"/>
        </w:rPr>
        <w:t>Не прошедшим итоговую аттестацию – выдается справка о прослушивании курса лекций.</w:t>
      </w:r>
      <w:r w:rsidR="005B1686" w:rsidRPr="00BB50FE">
        <w:rPr>
          <w:rFonts w:eastAsia="Courier New"/>
          <w:color w:val="auto"/>
          <w:sz w:val="28"/>
          <w:szCs w:val="28"/>
        </w:rPr>
        <w:t xml:space="preserve"> </w:t>
      </w:r>
    </w:p>
    <w:p w14:paraId="1E3FBC4A" w14:textId="77777777" w:rsidR="00C0686D" w:rsidRPr="00BB50FE" w:rsidRDefault="00060B00" w:rsidP="008063E1">
      <w:pPr>
        <w:pStyle w:val="22"/>
        <w:numPr>
          <w:ilvl w:val="0"/>
          <w:numId w:val="12"/>
        </w:numPr>
        <w:shd w:val="clear" w:color="auto" w:fill="auto"/>
        <w:tabs>
          <w:tab w:val="left" w:pos="1036"/>
        </w:tabs>
        <w:spacing w:before="0" w:line="240" w:lineRule="auto"/>
        <w:ind w:right="514" w:firstLine="709"/>
        <w:rPr>
          <w:rStyle w:val="11"/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Формы обучения слушателей (очная, очно-заочная, заочная) определяются организацией, осуществляющей образовательную деятельность, самостоятельно. Повышение квалификации осуществля</w:t>
      </w:r>
      <w:r w:rsidR="0015388F" w:rsidRPr="00BB50FE">
        <w:rPr>
          <w:rStyle w:val="11"/>
          <w:color w:val="auto"/>
          <w:sz w:val="28"/>
          <w:szCs w:val="28"/>
        </w:rPr>
        <w:t>е</w:t>
      </w:r>
      <w:r w:rsidRPr="00BB50FE">
        <w:rPr>
          <w:rStyle w:val="11"/>
          <w:color w:val="auto"/>
          <w:sz w:val="28"/>
          <w:szCs w:val="28"/>
        </w:rPr>
        <w:t>тся с применением электронного обучения и дистанционных образовательных технологий, а также с использованием сетевой формы реализации Программы.</w:t>
      </w:r>
    </w:p>
    <w:p w14:paraId="0E271982" w14:textId="77777777" w:rsidR="00977217" w:rsidRPr="00BB50FE" w:rsidRDefault="00977217" w:rsidP="008063E1">
      <w:pPr>
        <w:pStyle w:val="22"/>
        <w:shd w:val="clear" w:color="auto" w:fill="auto"/>
        <w:tabs>
          <w:tab w:val="left" w:pos="1036"/>
        </w:tabs>
        <w:spacing w:before="0" w:line="240" w:lineRule="auto"/>
        <w:ind w:right="514" w:firstLine="709"/>
        <w:rPr>
          <w:color w:val="auto"/>
          <w:sz w:val="28"/>
          <w:szCs w:val="28"/>
        </w:rPr>
      </w:pPr>
    </w:p>
    <w:p w14:paraId="0D0A53AA" w14:textId="77777777" w:rsidR="00C0686D" w:rsidRPr="00BB50FE" w:rsidRDefault="00060B00" w:rsidP="008063E1">
      <w:pPr>
        <w:pStyle w:val="24"/>
        <w:keepNext/>
        <w:keepLines/>
        <w:numPr>
          <w:ilvl w:val="0"/>
          <w:numId w:val="11"/>
        </w:numPr>
        <w:shd w:val="clear" w:color="auto" w:fill="auto"/>
        <w:spacing w:before="0" w:after="0" w:line="240" w:lineRule="auto"/>
        <w:ind w:right="514" w:firstLine="709"/>
        <w:jc w:val="center"/>
        <w:rPr>
          <w:rStyle w:val="25"/>
          <w:b/>
          <w:bCs/>
          <w:color w:val="auto"/>
          <w:sz w:val="28"/>
          <w:szCs w:val="28"/>
        </w:rPr>
      </w:pPr>
      <w:bookmarkStart w:id="1" w:name="bookmark87"/>
      <w:r w:rsidRPr="00BB50FE">
        <w:rPr>
          <w:rStyle w:val="25"/>
          <w:b/>
          <w:bCs/>
          <w:color w:val="auto"/>
          <w:sz w:val="28"/>
          <w:szCs w:val="28"/>
        </w:rPr>
        <w:t>Цель и планируемые результаты обучения</w:t>
      </w:r>
      <w:bookmarkEnd w:id="1"/>
    </w:p>
    <w:p w14:paraId="60386684" w14:textId="77777777" w:rsidR="00977217" w:rsidRPr="00BB50FE" w:rsidRDefault="00977217" w:rsidP="008063E1">
      <w:pPr>
        <w:pStyle w:val="24"/>
        <w:keepNext/>
        <w:keepLines/>
        <w:shd w:val="clear" w:color="auto" w:fill="auto"/>
        <w:tabs>
          <w:tab w:val="left" w:pos="2280"/>
        </w:tabs>
        <w:spacing w:before="0" w:after="0" w:line="240" w:lineRule="auto"/>
        <w:ind w:right="514" w:firstLine="709"/>
        <w:rPr>
          <w:color w:val="auto"/>
          <w:sz w:val="28"/>
          <w:szCs w:val="28"/>
        </w:rPr>
      </w:pPr>
    </w:p>
    <w:p w14:paraId="6EC1B3E9" w14:textId="77777777" w:rsidR="00C0686D" w:rsidRPr="00BB50FE" w:rsidRDefault="00060B00" w:rsidP="00481027">
      <w:pPr>
        <w:pStyle w:val="22"/>
        <w:numPr>
          <w:ilvl w:val="0"/>
          <w:numId w:val="12"/>
        </w:numPr>
        <w:shd w:val="clear" w:color="auto" w:fill="auto"/>
        <w:tabs>
          <w:tab w:val="left" w:pos="1036"/>
        </w:tabs>
        <w:spacing w:before="0" w:line="240" w:lineRule="auto"/>
        <w:ind w:left="426" w:right="514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 xml:space="preserve">Целью программы является подготовка слушателей, направленная </w:t>
      </w:r>
      <w:r w:rsidRPr="00BB50FE">
        <w:rPr>
          <w:rStyle w:val="11"/>
          <w:color w:val="auto"/>
          <w:sz w:val="28"/>
          <w:szCs w:val="28"/>
        </w:rPr>
        <w:lastRenderedPageBreak/>
        <w:t>на получение ими новой компетенции, необходимой для профессиональной деятельности по исполнению требований по обеспечению пожарной безопасности на объектах защиты.</w:t>
      </w:r>
    </w:p>
    <w:p w14:paraId="181FE94F" w14:textId="77777777" w:rsidR="00C0686D" w:rsidRPr="00BB50FE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Приобретение слушателями знаний об основах обеспечения пожарной безопасности и правилах обеспечения противопожарного режима объектов защиты, об организации работ по планированию пожарно-профилактической работы, о формах контроля за соблюдением требований пожарной безопасности, в том числе о порядке проведения независимой оценки пожарного риска (аудита пожарной безопасности), об организации и обеспечении деятельности службы пожарной безопасности организации (структурных подразделений, филиалов).</w:t>
      </w:r>
    </w:p>
    <w:p w14:paraId="1B463253" w14:textId="77777777" w:rsidR="00C0686D" w:rsidRPr="00BB50FE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Овладение слушателями умениями по анализу пожарной безопасности в организации и разработке решений по противопожарной защите организации.</w:t>
      </w:r>
    </w:p>
    <w:p w14:paraId="6F055D96" w14:textId="77777777" w:rsidR="00C0686D" w:rsidRPr="00BB50FE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Приобретение слушателями знаний и навыков по организации работ по содействию пожарной охране при тушении пожаров.</w:t>
      </w:r>
    </w:p>
    <w:p w14:paraId="3BE42F9D" w14:textId="77777777" w:rsidR="00C0686D" w:rsidRPr="00BB50FE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Приобретение слушателями знаний и умений по разработке решений по противопожарной защите организаций.</w:t>
      </w:r>
    </w:p>
    <w:p w14:paraId="3C037812" w14:textId="77777777" w:rsidR="00C0686D" w:rsidRPr="00BB50FE" w:rsidRDefault="00060B00" w:rsidP="00481027">
      <w:pPr>
        <w:pStyle w:val="22"/>
        <w:numPr>
          <w:ilvl w:val="0"/>
          <w:numId w:val="12"/>
        </w:numPr>
        <w:shd w:val="clear" w:color="auto" w:fill="auto"/>
        <w:tabs>
          <w:tab w:val="left" w:pos="1036"/>
        </w:tabs>
        <w:spacing w:before="0" w:line="240" w:lineRule="auto"/>
        <w:ind w:left="426" w:right="514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В результате обучения слушатели приобретают знания, навыки и практические умения, необходимые для качественного совершенствования профессиональных компетенций.</w:t>
      </w:r>
    </w:p>
    <w:p w14:paraId="6C2222CD" w14:textId="77777777" w:rsidR="00152A1E" w:rsidRDefault="00060B00" w:rsidP="00481027">
      <w:pPr>
        <w:pStyle w:val="22"/>
        <w:numPr>
          <w:ilvl w:val="0"/>
          <w:numId w:val="12"/>
        </w:numPr>
        <w:shd w:val="clear" w:color="auto" w:fill="auto"/>
        <w:tabs>
          <w:tab w:val="left" w:pos="1047"/>
        </w:tabs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В результате обучения слушатели должны</w:t>
      </w:r>
    </w:p>
    <w:p w14:paraId="749E11A0" w14:textId="77777777" w:rsidR="00C0686D" w:rsidRPr="00152A1E" w:rsidRDefault="00060B00" w:rsidP="00481027">
      <w:pPr>
        <w:pStyle w:val="22"/>
        <w:shd w:val="clear" w:color="auto" w:fill="auto"/>
        <w:tabs>
          <w:tab w:val="left" w:pos="1047"/>
        </w:tabs>
        <w:spacing w:before="0" w:line="240" w:lineRule="auto"/>
        <w:ind w:left="851" w:right="514" w:firstLine="709"/>
        <w:rPr>
          <w:i/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 </w:t>
      </w:r>
      <w:r w:rsidRPr="00152A1E">
        <w:rPr>
          <w:rStyle w:val="11"/>
          <w:i/>
          <w:sz w:val="28"/>
          <w:szCs w:val="28"/>
        </w:rPr>
        <w:t>знать:</w:t>
      </w:r>
    </w:p>
    <w:p w14:paraId="6F170A6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организационные основы обеспечения пожарной безопасности;</w:t>
      </w:r>
    </w:p>
    <w:p w14:paraId="61F7052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законодательные и иные нормативные правовые акты в области пожарной</w:t>
      </w:r>
    </w:p>
    <w:p w14:paraId="5C8EA7F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безопасности;</w:t>
      </w:r>
      <w:r w:rsidR="004723EA" w:rsidRPr="00FD57B2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технические регламенты и нормативные документы по пожарной безопасности;</w:t>
      </w:r>
    </w:p>
    <w:p w14:paraId="67CEFBB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нормы и требования общеотраслевых, отраслевых правил, регламентов, требования локальных нормативных документов по пожарной безопасности;</w:t>
      </w:r>
    </w:p>
    <w:p w14:paraId="0A9C33F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объемно-планировочным решениям по обеспечению пожарной безопасности зданий и сооружений;</w:t>
      </w:r>
    </w:p>
    <w:p w14:paraId="2581537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формы и методы контроля за обеспечением пожарной безопасности в организации, в том числе порядок проведения </w:t>
      </w:r>
      <w:proofErr w:type="spellStart"/>
      <w:r w:rsidRPr="00FD57B2">
        <w:rPr>
          <w:rStyle w:val="11"/>
          <w:sz w:val="28"/>
          <w:szCs w:val="28"/>
        </w:rPr>
        <w:t>самообследования</w:t>
      </w:r>
      <w:proofErr w:type="spellEnd"/>
      <w:r w:rsidRPr="00FD57B2">
        <w:rPr>
          <w:rStyle w:val="11"/>
          <w:sz w:val="28"/>
          <w:szCs w:val="28"/>
        </w:rPr>
        <w:t xml:space="preserve">, </w:t>
      </w:r>
      <w:proofErr w:type="spellStart"/>
      <w:r w:rsidRPr="00FD57B2">
        <w:rPr>
          <w:rStyle w:val="11"/>
          <w:sz w:val="28"/>
          <w:szCs w:val="28"/>
        </w:rPr>
        <w:t>самодекларирования</w:t>
      </w:r>
      <w:proofErr w:type="spellEnd"/>
      <w:r w:rsidRPr="00FD57B2">
        <w:rPr>
          <w:rStyle w:val="11"/>
          <w:sz w:val="28"/>
          <w:szCs w:val="28"/>
        </w:rPr>
        <w:t xml:space="preserve"> и аудита пожарной безопасности;</w:t>
      </w:r>
    </w:p>
    <w:p w14:paraId="6D6B7E1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регламенты взаимодействия и иные инструктивные указания по взаимодействию с ведомственными и государственными органами;</w:t>
      </w:r>
    </w:p>
    <w:p w14:paraId="4FD19A0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proofErr w:type="spellStart"/>
      <w:r w:rsidRPr="00FD57B2">
        <w:rPr>
          <w:rStyle w:val="11"/>
          <w:sz w:val="28"/>
          <w:szCs w:val="28"/>
        </w:rPr>
        <w:t>пожароопасность</w:t>
      </w:r>
      <w:proofErr w:type="spellEnd"/>
      <w:r w:rsidRPr="00FD57B2">
        <w:rPr>
          <w:rStyle w:val="11"/>
          <w:sz w:val="28"/>
          <w:szCs w:val="28"/>
        </w:rPr>
        <w:t xml:space="preserve"> основных производственных и технологических процессов организации, особенности эксплуатации оборудования, применяемого в организации;</w:t>
      </w:r>
    </w:p>
    <w:p w14:paraId="370F4F5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пожарной безопасности к технологическим установкам, к взрывопожароопасным процессам производства, порядок аварийной остановки технологического оборудования;</w:t>
      </w:r>
    </w:p>
    <w:p w14:paraId="6164ABE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состав, конструктивные особенности, технические характеристики систем противопожарной защиты объекта;</w:t>
      </w:r>
    </w:p>
    <w:p w14:paraId="6E23A63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состав, конструктивные особенности, технические характеристики системы предотвращения пожара;</w:t>
      </w:r>
    </w:p>
    <w:p w14:paraId="68AB878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пожарной безопасности к электроустановкам, системам отопления, вентиляции;</w:t>
      </w:r>
    </w:p>
    <w:p w14:paraId="177A5AAC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нормативных документов по обеспечению противопожарного режима в организации;</w:t>
      </w:r>
    </w:p>
    <w:p w14:paraId="4BF54729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порядок рассмотрения и согласования проектной документации на строительство и реконструкцию зданий и сооружений в части обеспечения пожарной безопасности;</w:t>
      </w:r>
    </w:p>
    <w:p w14:paraId="1BB7BF19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порядок обучения руководителей, специалистов и работников организации мерам пожарной безопасности;</w:t>
      </w:r>
    </w:p>
    <w:p w14:paraId="732AD55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порядок осуществления внутреннего аудита и </w:t>
      </w:r>
      <w:proofErr w:type="spellStart"/>
      <w:r w:rsidRPr="00FD57B2">
        <w:rPr>
          <w:rStyle w:val="11"/>
          <w:sz w:val="28"/>
          <w:szCs w:val="28"/>
        </w:rPr>
        <w:t>самообследования</w:t>
      </w:r>
      <w:proofErr w:type="spellEnd"/>
      <w:r w:rsidRPr="00FD57B2">
        <w:rPr>
          <w:rStyle w:val="11"/>
          <w:sz w:val="28"/>
          <w:szCs w:val="28"/>
        </w:rPr>
        <w:t xml:space="preserve"> по вопросам пожарной безопасности;</w:t>
      </w:r>
    </w:p>
    <w:p w14:paraId="4D47010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способы защиты людей и имущества от опасных факторов пожара; способы определения места и времени возникновения пожара, направления его развития;</w:t>
      </w:r>
    </w:p>
    <w:p w14:paraId="37FE8F8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современные средства пожаротушения, средства пожаротушения, используемые на объекте;</w:t>
      </w:r>
    </w:p>
    <w:p w14:paraId="3BD60EA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виды пожарной техники и пожарного оборудования, область их применения;</w:t>
      </w:r>
    </w:p>
    <w:p w14:paraId="1DFD153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документы предварительного планирования действий по тушению пожаров;</w:t>
      </w:r>
    </w:p>
    <w:p w14:paraId="112435E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методику расчета количества, типа и ранга огнетушителей, необходимых для защиты объектов защиты организации, требования нормативных документов, определяющих номенклатуру и тактико-технические характеристики огнетушителей;</w:t>
      </w:r>
    </w:p>
    <w:p w14:paraId="3533AA1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схемы действий персонала организации при пожарах; меры оказания первой помощи пострадавшим от опасных факторов пожара;</w:t>
      </w:r>
    </w:p>
    <w:p w14:paraId="1A120F4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порядок расследования несчастных случаев на производстве и случаев пожара.</w:t>
      </w:r>
    </w:p>
    <w:p w14:paraId="41E0CA1E" w14:textId="77777777" w:rsidR="00D34065" w:rsidRPr="00152A1E" w:rsidRDefault="00060B00" w:rsidP="00481027">
      <w:pPr>
        <w:pStyle w:val="22"/>
        <w:shd w:val="clear" w:color="auto" w:fill="auto"/>
        <w:tabs>
          <w:tab w:val="left" w:pos="1126"/>
        </w:tabs>
        <w:spacing w:before="0" w:line="240" w:lineRule="auto"/>
        <w:ind w:left="851" w:right="514" w:firstLine="709"/>
        <w:jc w:val="left"/>
        <w:rPr>
          <w:rStyle w:val="11"/>
          <w:i/>
          <w:sz w:val="28"/>
          <w:szCs w:val="28"/>
        </w:rPr>
      </w:pPr>
      <w:r w:rsidRPr="00152A1E">
        <w:rPr>
          <w:rStyle w:val="11"/>
          <w:i/>
          <w:sz w:val="28"/>
          <w:szCs w:val="28"/>
        </w:rPr>
        <w:t>уметь:</w:t>
      </w:r>
    </w:p>
    <w:p w14:paraId="67B6CAFF" w14:textId="77777777" w:rsidR="00C0686D" w:rsidRPr="00FD57B2" w:rsidRDefault="00060B00" w:rsidP="00481027">
      <w:pPr>
        <w:pStyle w:val="22"/>
        <w:shd w:val="clear" w:color="auto" w:fill="auto"/>
        <w:tabs>
          <w:tab w:val="left" w:pos="1126"/>
        </w:tabs>
        <w:spacing w:before="0" w:line="240" w:lineRule="auto"/>
        <w:ind w:left="851" w:right="514" w:firstLine="709"/>
        <w:jc w:val="left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 анализировать состояние пожарной безопасности организации,</w:t>
      </w:r>
    </w:p>
    <w:p w14:paraId="6A967A44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разрабатывать приказы, инструкции и положения, устанавливающие противопожарный режим на объекте;</w:t>
      </w:r>
    </w:p>
    <w:p w14:paraId="29DD768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планировать пожарно-профилактическую работу на объектах защиты и в организации;</w:t>
      </w:r>
    </w:p>
    <w:p w14:paraId="3019854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проводить пожарно-технические обследования объектов защиты организации;</w:t>
      </w:r>
    </w:p>
    <w:p w14:paraId="5E1B5D1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разрабатывать локальные нормативные акты организации и планирующие документы по вопросам обеспечения пожарной безопасности;</w:t>
      </w:r>
    </w:p>
    <w:p w14:paraId="5ACE58AC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проводить обучение лиц, осуществляющих трудовую или служебную деятельность в организации, мерам пожарной безопасности;</w:t>
      </w:r>
    </w:p>
    <w:p w14:paraId="392CB63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проводить анализ и оценку пожарного риска на объектах защиты организации;</w:t>
      </w:r>
    </w:p>
    <w:p w14:paraId="0357663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проводить экспертизу проектной документации в части соблюдения требований пожарной безопасности;</w:t>
      </w:r>
    </w:p>
    <w:p w14:paraId="4AF9776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разрабатывать необходимые мероприятия, направленные на предотвращение пожара в организации;</w:t>
      </w:r>
    </w:p>
    <w:p w14:paraId="5F670E20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разрабатывать паспорта на постоянные места проведения огневых и других пожароопасных работ;</w:t>
      </w:r>
    </w:p>
    <w:p w14:paraId="0F95BBB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организовать и проводить практические занятия с персоналом по действиям при возникновении пожара и эвакуации людей, изучению средств защиты органов дыхания и правилами пользования первичными средствами пожаротушения;</w:t>
      </w:r>
    </w:p>
    <w:p w14:paraId="7E4E3583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проводить экспертизу оперативно-тактической обстановки и принимать решения о действиях в случае возникновения пожара.</w:t>
      </w:r>
    </w:p>
    <w:p w14:paraId="1967D5FB" w14:textId="77777777" w:rsidR="00C0686D" w:rsidRPr="00152A1E" w:rsidRDefault="00060B00" w:rsidP="00481027">
      <w:pPr>
        <w:pStyle w:val="22"/>
        <w:shd w:val="clear" w:color="auto" w:fill="auto"/>
        <w:tabs>
          <w:tab w:val="left" w:pos="1126"/>
        </w:tabs>
        <w:spacing w:before="0" w:line="240" w:lineRule="auto"/>
        <w:ind w:left="851" w:right="514" w:firstLine="709"/>
        <w:rPr>
          <w:i/>
          <w:sz w:val="28"/>
          <w:szCs w:val="28"/>
        </w:rPr>
      </w:pPr>
      <w:r w:rsidRPr="00152A1E">
        <w:rPr>
          <w:rStyle w:val="11"/>
          <w:i/>
          <w:sz w:val="28"/>
          <w:szCs w:val="28"/>
        </w:rPr>
        <w:t>владеть:</w:t>
      </w:r>
    </w:p>
    <w:p w14:paraId="3F88CD8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умениями по проведению контроля за обеспечением пожарной безопасности на объектах защиты;</w:t>
      </w:r>
    </w:p>
    <w:p w14:paraId="7E41C1F4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умениями по разработке решений по противопожарной защите организаций;</w:t>
      </w:r>
    </w:p>
    <w:p w14:paraId="3BBAAEE4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методами руководства структурными подразделениями организации по вопросам обеспечения пожарной безопасности;</w:t>
      </w:r>
    </w:p>
    <w:p w14:paraId="03D44769" w14:textId="77777777" w:rsidR="00C0686D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навыками профессионального и эффективного применения на практике приобретенных в процессе обучения знаний и умений.</w:t>
      </w:r>
    </w:p>
    <w:p w14:paraId="01C42DD0" w14:textId="77777777" w:rsidR="00977217" w:rsidRPr="00FD57B2" w:rsidRDefault="00977217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</w:p>
    <w:p w14:paraId="5E1E2D8C" w14:textId="77777777" w:rsidR="00C0686D" w:rsidRDefault="00060B00" w:rsidP="00481027">
      <w:pPr>
        <w:pStyle w:val="24"/>
        <w:keepNext/>
        <w:keepLines/>
        <w:numPr>
          <w:ilvl w:val="0"/>
          <w:numId w:val="11"/>
        </w:numPr>
        <w:shd w:val="clear" w:color="auto" w:fill="auto"/>
        <w:spacing w:before="0" w:after="0" w:line="240" w:lineRule="auto"/>
        <w:ind w:left="426" w:right="514" w:firstLine="709"/>
        <w:jc w:val="center"/>
        <w:rPr>
          <w:rStyle w:val="25"/>
          <w:b/>
          <w:bCs/>
          <w:sz w:val="28"/>
          <w:szCs w:val="28"/>
        </w:rPr>
      </w:pPr>
      <w:bookmarkStart w:id="2" w:name="bookmark88"/>
      <w:r w:rsidRPr="00FD57B2">
        <w:rPr>
          <w:rStyle w:val="25"/>
          <w:b/>
          <w:bCs/>
          <w:sz w:val="28"/>
          <w:szCs w:val="28"/>
        </w:rPr>
        <w:t>Учебный план</w:t>
      </w:r>
      <w:bookmarkEnd w:id="2"/>
    </w:p>
    <w:p w14:paraId="46C63B6A" w14:textId="77777777" w:rsidR="00977217" w:rsidRPr="00FD57B2" w:rsidRDefault="00977217" w:rsidP="00481027">
      <w:pPr>
        <w:pStyle w:val="24"/>
        <w:keepNext/>
        <w:keepLines/>
        <w:shd w:val="clear" w:color="auto" w:fill="auto"/>
        <w:tabs>
          <w:tab w:val="left" w:pos="4561"/>
        </w:tabs>
        <w:spacing w:before="0" w:after="0" w:line="240" w:lineRule="auto"/>
        <w:ind w:left="851" w:right="514" w:firstLine="709"/>
        <w:rPr>
          <w:sz w:val="28"/>
          <w:szCs w:val="28"/>
        </w:rPr>
      </w:pPr>
    </w:p>
    <w:p w14:paraId="3DE21D09" w14:textId="77777777" w:rsidR="00C0686D" w:rsidRPr="00FD57B2" w:rsidRDefault="00060B00" w:rsidP="00BC53CE">
      <w:pPr>
        <w:pStyle w:val="22"/>
        <w:numPr>
          <w:ilvl w:val="0"/>
          <w:numId w:val="12"/>
        </w:numPr>
        <w:shd w:val="clear" w:color="auto" w:fill="auto"/>
        <w:tabs>
          <w:tab w:val="left" w:pos="1148"/>
        </w:tabs>
        <w:spacing w:before="0" w:line="240" w:lineRule="auto"/>
        <w:ind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Учебный план включает следующие дисциплины (модули):</w:t>
      </w:r>
    </w:p>
    <w:p w14:paraId="2680BFB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Вводный модуль. Общие вопросы организации обучения.</w:t>
      </w:r>
    </w:p>
    <w:p w14:paraId="344749A3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Модуль 1. Пожары. Классификация пожаров. Опасные факторы пожаров.</w:t>
      </w:r>
    </w:p>
    <w:p w14:paraId="2DE0C59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Модуль 2. Организационные основы обеспечения пожарной безопасности в Российской Федерации.</w:t>
      </w:r>
    </w:p>
    <w:p w14:paraId="2309D1E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Модуль 3. Требования пожарной безопасности к объектам защиты организаций.</w:t>
      </w:r>
    </w:p>
    <w:p w14:paraId="4AC5874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Модуль 4. Система обеспечения пожарной безопасности объектов защиты.</w:t>
      </w:r>
    </w:p>
    <w:p w14:paraId="16E33670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Модуль 5. Требования пожарной безопасности при проектировании, строительстве и эксплуатации объекта защиты.</w:t>
      </w:r>
    </w:p>
    <w:p w14:paraId="25AC2E6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Модуль 6. Тушение пожаров и оказание первой помощи пострадавшим.</w:t>
      </w:r>
    </w:p>
    <w:p w14:paraId="597CAC03" w14:textId="77777777" w:rsidR="00977217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center"/>
        <w:rPr>
          <w:rStyle w:val="25"/>
          <w:b/>
          <w:bCs/>
          <w:sz w:val="28"/>
          <w:szCs w:val="28"/>
        </w:rPr>
      </w:pPr>
      <w:bookmarkStart w:id="3" w:name="bookmark89"/>
      <w:r w:rsidRPr="00FD57B2">
        <w:rPr>
          <w:rStyle w:val="25"/>
          <w:b/>
          <w:bCs/>
          <w:sz w:val="28"/>
          <w:szCs w:val="28"/>
        </w:rPr>
        <w:t xml:space="preserve">Содержание модулей </w:t>
      </w:r>
    </w:p>
    <w:p w14:paraId="1EDFC855" w14:textId="77777777" w:rsidR="0078379C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Вводный модуль</w:t>
      </w:r>
    </w:p>
    <w:p w14:paraId="0A15252C" w14:textId="77777777" w:rsidR="00481027" w:rsidRPr="00FD57B2" w:rsidRDefault="00481027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</w:p>
    <w:p w14:paraId="683FB69D" w14:textId="77777777" w:rsidR="00C0686D" w:rsidRPr="00152A1E" w:rsidRDefault="00152A1E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b w:val="0"/>
          <w:sz w:val="28"/>
          <w:szCs w:val="28"/>
        </w:rPr>
      </w:pPr>
      <w:r w:rsidRPr="00152A1E">
        <w:rPr>
          <w:rStyle w:val="25"/>
          <w:b/>
          <w:bCs/>
          <w:sz w:val="28"/>
          <w:szCs w:val="28"/>
        </w:rPr>
        <w:t>Тема 1.</w:t>
      </w:r>
      <w:r>
        <w:rPr>
          <w:rStyle w:val="25"/>
          <w:bCs/>
          <w:sz w:val="28"/>
          <w:szCs w:val="28"/>
        </w:rPr>
        <w:t xml:space="preserve"> </w:t>
      </w:r>
      <w:r w:rsidR="00060B00" w:rsidRPr="00152A1E">
        <w:rPr>
          <w:rStyle w:val="25"/>
          <w:b/>
          <w:bCs/>
          <w:sz w:val="28"/>
          <w:szCs w:val="28"/>
        </w:rPr>
        <w:t>Общие вопросы организации обучения</w:t>
      </w:r>
      <w:bookmarkEnd w:id="3"/>
      <w:r w:rsidRPr="00152A1E">
        <w:rPr>
          <w:rStyle w:val="25"/>
          <w:b/>
          <w:bCs/>
          <w:sz w:val="28"/>
          <w:szCs w:val="28"/>
        </w:rPr>
        <w:t>.</w:t>
      </w:r>
    </w:p>
    <w:p w14:paraId="6F4D96A0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Организация учебного процесса. Расписание занятий. Противопожарный инструктаж.</w:t>
      </w:r>
    </w:p>
    <w:p w14:paraId="0E98600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Цель, задачи и программа курса обучения. Актуальность курса.</w:t>
      </w:r>
    </w:p>
    <w:p w14:paraId="06A9AA2B" w14:textId="77777777" w:rsidR="00152A1E" w:rsidRDefault="00152A1E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152A1E">
        <w:rPr>
          <w:rStyle w:val="11"/>
          <w:b/>
          <w:sz w:val="28"/>
          <w:szCs w:val="28"/>
        </w:rPr>
        <w:t xml:space="preserve">Тема 2. </w:t>
      </w:r>
      <w:r w:rsidR="00060B00" w:rsidRPr="00152A1E">
        <w:rPr>
          <w:rStyle w:val="11"/>
          <w:b/>
          <w:sz w:val="28"/>
          <w:szCs w:val="28"/>
        </w:rPr>
        <w:t>Требования к знаниям, умениям и навыкам специалиста по пожарной профилактике.</w:t>
      </w:r>
      <w:r w:rsidR="00060B00" w:rsidRPr="00FD57B2">
        <w:rPr>
          <w:rStyle w:val="11"/>
          <w:sz w:val="28"/>
          <w:szCs w:val="28"/>
        </w:rPr>
        <w:t xml:space="preserve"> </w:t>
      </w:r>
    </w:p>
    <w:p w14:paraId="35F1E620" w14:textId="77777777" w:rsidR="00C0686D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профессионального стандарта «Специалист по пожарной профилактике».</w:t>
      </w:r>
    </w:p>
    <w:p w14:paraId="1C161D70" w14:textId="77777777" w:rsidR="003F6BA6" w:rsidRDefault="003F6BA6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3F6BA6">
        <w:rPr>
          <w:rStyle w:val="11"/>
          <w:b/>
          <w:sz w:val="28"/>
          <w:szCs w:val="28"/>
        </w:rPr>
        <w:t>Тема 3. Структура, состав и дислокация пожарной охраны Новосибирской области.</w:t>
      </w:r>
      <w:r w:rsidRPr="003F6BA6">
        <w:rPr>
          <w:rStyle w:val="11"/>
          <w:sz w:val="28"/>
          <w:szCs w:val="28"/>
        </w:rPr>
        <w:t xml:space="preserve"> </w:t>
      </w:r>
    </w:p>
    <w:p w14:paraId="177413ED" w14:textId="77777777" w:rsidR="009F509D" w:rsidRPr="009F509D" w:rsidRDefault="009F509D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color w:val="333333"/>
          <w:sz w:val="28"/>
          <w:szCs w:val="28"/>
          <w:shd w:val="clear" w:color="auto" w:fill="FBFBFB"/>
        </w:rPr>
      </w:pPr>
      <w:r w:rsidRPr="009F509D">
        <w:rPr>
          <w:color w:val="333333"/>
          <w:sz w:val="28"/>
          <w:szCs w:val="28"/>
          <w:shd w:val="clear" w:color="auto" w:fill="FBFBFB"/>
        </w:rPr>
        <w:t>Руководство.</w:t>
      </w:r>
      <w:r w:rsidR="008063E1">
        <w:rPr>
          <w:color w:val="333333"/>
          <w:sz w:val="28"/>
          <w:szCs w:val="28"/>
          <w:shd w:val="clear" w:color="auto" w:fill="FBFBFB"/>
        </w:rPr>
        <w:t xml:space="preserve"> </w:t>
      </w:r>
      <w:r w:rsidRPr="009F509D">
        <w:rPr>
          <w:bCs/>
          <w:color w:val="333333"/>
          <w:sz w:val="28"/>
          <w:szCs w:val="28"/>
          <w:shd w:val="clear" w:color="auto" w:fill="FBFBFB"/>
        </w:rPr>
        <w:t>Структура</w:t>
      </w:r>
      <w:r w:rsidRPr="009F509D">
        <w:rPr>
          <w:color w:val="333333"/>
          <w:sz w:val="28"/>
          <w:szCs w:val="28"/>
          <w:shd w:val="clear" w:color="auto" w:fill="FBFBFB"/>
        </w:rPr>
        <w:t>. Полномочия, задачи и функции. Силы и средства. Историческая справка.</w:t>
      </w:r>
    </w:p>
    <w:p w14:paraId="5B2D3473" w14:textId="77777777" w:rsidR="003F6BA6" w:rsidRDefault="009F509D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b/>
          <w:sz w:val="28"/>
          <w:szCs w:val="28"/>
        </w:rPr>
      </w:pPr>
      <w:r w:rsidRPr="003F6BA6">
        <w:rPr>
          <w:rStyle w:val="11"/>
          <w:b/>
          <w:sz w:val="28"/>
          <w:szCs w:val="28"/>
        </w:rPr>
        <w:t xml:space="preserve">Тема </w:t>
      </w:r>
      <w:r w:rsidRPr="009F509D">
        <w:rPr>
          <w:rStyle w:val="11"/>
          <w:b/>
          <w:sz w:val="28"/>
          <w:szCs w:val="28"/>
        </w:rPr>
        <w:t xml:space="preserve">4 </w:t>
      </w:r>
      <w:r w:rsidR="003F6BA6" w:rsidRPr="009F509D">
        <w:rPr>
          <w:rStyle w:val="11"/>
          <w:b/>
          <w:sz w:val="28"/>
          <w:szCs w:val="28"/>
        </w:rPr>
        <w:t>Состояние пожарной безопасности в регионе. Статистика пожаров и их основные причины.</w:t>
      </w:r>
    </w:p>
    <w:p w14:paraId="7042194F" w14:textId="77777777" w:rsidR="00EF6FD9" w:rsidRDefault="00EF6FD9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color w:val="333333"/>
          <w:sz w:val="28"/>
          <w:szCs w:val="28"/>
          <w:shd w:val="clear" w:color="auto" w:fill="FBFBFB"/>
        </w:rPr>
      </w:pPr>
      <w:r w:rsidRPr="00400CB7">
        <w:rPr>
          <w:bCs/>
          <w:color w:val="333333"/>
          <w:sz w:val="28"/>
          <w:szCs w:val="28"/>
          <w:shd w:val="clear" w:color="auto" w:fill="FBFBFB"/>
        </w:rPr>
        <w:t>Пожары</w:t>
      </w:r>
      <w:r w:rsidR="008063E1">
        <w:rPr>
          <w:bCs/>
          <w:color w:val="333333"/>
          <w:sz w:val="28"/>
          <w:szCs w:val="28"/>
          <w:shd w:val="clear" w:color="auto" w:fill="FBFBFB"/>
        </w:rPr>
        <w:t xml:space="preserve"> </w:t>
      </w:r>
      <w:r w:rsidRPr="00400CB7">
        <w:rPr>
          <w:bCs/>
          <w:color w:val="333333"/>
          <w:sz w:val="28"/>
          <w:szCs w:val="28"/>
          <w:shd w:val="clear" w:color="auto" w:fill="FBFBFB"/>
        </w:rPr>
        <w:t>и</w:t>
      </w:r>
      <w:r w:rsidR="008063E1">
        <w:rPr>
          <w:color w:val="333333"/>
          <w:sz w:val="28"/>
          <w:szCs w:val="28"/>
          <w:shd w:val="clear" w:color="auto" w:fill="FBFBFB"/>
        </w:rPr>
        <w:t xml:space="preserve"> </w:t>
      </w:r>
      <w:r w:rsidRPr="00400CB7">
        <w:rPr>
          <w:bCs/>
          <w:color w:val="333333"/>
          <w:sz w:val="28"/>
          <w:szCs w:val="28"/>
          <w:shd w:val="clear" w:color="auto" w:fill="FBFBFB"/>
        </w:rPr>
        <w:t>пожарная</w:t>
      </w:r>
      <w:r w:rsidR="008063E1">
        <w:rPr>
          <w:bCs/>
          <w:color w:val="333333"/>
          <w:sz w:val="28"/>
          <w:szCs w:val="28"/>
          <w:shd w:val="clear" w:color="auto" w:fill="FBFBFB"/>
        </w:rPr>
        <w:t xml:space="preserve"> </w:t>
      </w:r>
      <w:r w:rsidRPr="00400CB7">
        <w:rPr>
          <w:bCs/>
          <w:color w:val="333333"/>
          <w:sz w:val="28"/>
          <w:szCs w:val="28"/>
          <w:shd w:val="clear" w:color="auto" w:fill="FBFBFB"/>
        </w:rPr>
        <w:t>безопасность.</w:t>
      </w:r>
      <w:r w:rsidR="008063E1">
        <w:rPr>
          <w:color w:val="333333"/>
          <w:sz w:val="28"/>
          <w:szCs w:val="28"/>
          <w:shd w:val="clear" w:color="auto" w:fill="FBFBFB"/>
        </w:rPr>
        <w:t xml:space="preserve"> </w:t>
      </w:r>
      <w:r w:rsidRPr="00400CB7">
        <w:rPr>
          <w:bCs/>
          <w:color w:val="333333"/>
          <w:sz w:val="28"/>
          <w:szCs w:val="28"/>
          <w:shd w:val="clear" w:color="auto" w:fill="FBFBFB"/>
        </w:rPr>
        <w:t>Основные</w:t>
      </w:r>
      <w:r w:rsidR="008063E1">
        <w:rPr>
          <w:bCs/>
          <w:color w:val="333333"/>
          <w:sz w:val="28"/>
          <w:szCs w:val="28"/>
          <w:shd w:val="clear" w:color="auto" w:fill="FBFBFB"/>
        </w:rPr>
        <w:t xml:space="preserve"> </w:t>
      </w:r>
      <w:r w:rsidRPr="00400CB7">
        <w:rPr>
          <w:bCs/>
          <w:color w:val="333333"/>
          <w:sz w:val="28"/>
          <w:szCs w:val="28"/>
          <w:shd w:val="clear" w:color="auto" w:fill="FBFBFB"/>
        </w:rPr>
        <w:t>причины</w:t>
      </w:r>
      <w:r w:rsidR="008063E1">
        <w:rPr>
          <w:color w:val="333333"/>
          <w:sz w:val="28"/>
          <w:szCs w:val="28"/>
          <w:shd w:val="clear" w:color="auto" w:fill="FBFBFB"/>
        </w:rPr>
        <w:t xml:space="preserve"> </w:t>
      </w:r>
      <w:r w:rsidRPr="00400CB7">
        <w:rPr>
          <w:bCs/>
          <w:color w:val="333333"/>
          <w:sz w:val="28"/>
          <w:szCs w:val="28"/>
          <w:shd w:val="clear" w:color="auto" w:fill="FBFBFB"/>
        </w:rPr>
        <w:t>пожаров</w:t>
      </w:r>
      <w:r w:rsidR="008063E1">
        <w:rPr>
          <w:color w:val="333333"/>
          <w:sz w:val="28"/>
          <w:szCs w:val="28"/>
          <w:shd w:val="clear" w:color="auto" w:fill="FBFBFB"/>
        </w:rPr>
        <w:t xml:space="preserve">. </w:t>
      </w:r>
      <w:r w:rsidR="009F509D" w:rsidRPr="00400CB7">
        <w:rPr>
          <w:bCs/>
          <w:color w:val="333333"/>
          <w:sz w:val="28"/>
          <w:szCs w:val="28"/>
          <w:shd w:val="clear" w:color="auto" w:fill="FBFBFB"/>
        </w:rPr>
        <w:t>Статистика</w:t>
      </w:r>
      <w:r w:rsidR="008063E1">
        <w:rPr>
          <w:bCs/>
          <w:color w:val="333333"/>
          <w:sz w:val="28"/>
          <w:szCs w:val="28"/>
          <w:shd w:val="clear" w:color="auto" w:fill="FBFBFB"/>
        </w:rPr>
        <w:t xml:space="preserve"> </w:t>
      </w:r>
      <w:r w:rsidR="009F509D" w:rsidRPr="00400CB7">
        <w:rPr>
          <w:bCs/>
          <w:color w:val="333333"/>
          <w:sz w:val="28"/>
          <w:szCs w:val="28"/>
          <w:shd w:val="clear" w:color="auto" w:fill="FBFBFB"/>
        </w:rPr>
        <w:t>пожаров</w:t>
      </w:r>
      <w:r w:rsidR="008063E1">
        <w:rPr>
          <w:bCs/>
          <w:color w:val="333333"/>
          <w:sz w:val="28"/>
          <w:szCs w:val="28"/>
          <w:shd w:val="clear" w:color="auto" w:fill="FBFBFB"/>
        </w:rPr>
        <w:t xml:space="preserve"> </w:t>
      </w:r>
      <w:r w:rsidR="009F509D" w:rsidRPr="00400CB7">
        <w:rPr>
          <w:bCs/>
          <w:color w:val="333333"/>
          <w:sz w:val="28"/>
          <w:szCs w:val="28"/>
          <w:shd w:val="clear" w:color="auto" w:fill="FBFBFB"/>
        </w:rPr>
        <w:t>и</w:t>
      </w:r>
      <w:r w:rsidR="008063E1">
        <w:rPr>
          <w:bCs/>
          <w:color w:val="333333"/>
          <w:sz w:val="28"/>
          <w:szCs w:val="28"/>
          <w:shd w:val="clear" w:color="auto" w:fill="FBFBFB"/>
        </w:rPr>
        <w:t xml:space="preserve"> </w:t>
      </w:r>
      <w:r w:rsidR="009F509D" w:rsidRPr="00400CB7">
        <w:rPr>
          <w:bCs/>
          <w:color w:val="333333"/>
          <w:sz w:val="28"/>
          <w:szCs w:val="28"/>
          <w:shd w:val="clear" w:color="auto" w:fill="FBFBFB"/>
        </w:rPr>
        <w:t>их</w:t>
      </w:r>
      <w:r w:rsidR="008063E1">
        <w:rPr>
          <w:bCs/>
          <w:color w:val="333333"/>
          <w:sz w:val="28"/>
          <w:szCs w:val="28"/>
          <w:shd w:val="clear" w:color="auto" w:fill="FBFBFB"/>
        </w:rPr>
        <w:t xml:space="preserve"> </w:t>
      </w:r>
      <w:r w:rsidR="009F509D" w:rsidRPr="00400CB7">
        <w:rPr>
          <w:color w:val="333333"/>
          <w:sz w:val="28"/>
          <w:szCs w:val="28"/>
          <w:shd w:val="clear" w:color="auto" w:fill="FBFBFB"/>
        </w:rPr>
        <w:t>последствий в Новосибирской области.</w:t>
      </w:r>
      <w:r w:rsidR="00400CB7" w:rsidRPr="00400CB7">
        <w:rPr>
          <w:bCs/>
          <w:color w:val="333333"/>
          <w:sz w:val="28"/>
          <w:szCs w:val="28"/>
          <w:shd w:val="clear" w:color="auto" w:fill="FBFBFB"/>
        </w:rPr>
        <w:t xml:space="preserve"> </w:t>
      </w:r>
    </w:p>
    <w:p w14:paraId="32D1DD5E" w14:textId="77777777" w:rsidR="00481027" w:rsidRPr="00FD57B2" w:rsidRDefault="00EF6FD9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sz w:val="28"/>
          <w:szCs w:val="28"/>
        </w:rPr>
        <w:t xml:space="preserve"> </w:t>
      </w:r>
    </w:p>
    <w:p w14:paraId="382627C1" w14:textId="77777777" w:rsidR="0078379C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  <w:bookmarkStart w:id="4" w:name="bookmark90"/>
      <w:r w:rsidRPr="00FD57B2">
        <w:rPr>
          <w:rStyle w:val="25"/>
          <w:b/>
          <w:bCs/>
          <w:sz w:val="28"/>
          <w:szCs w:val="28"/>
        </w:rPr>
        <w:t xml:space="preserve">Модуль 1 Пожары. Классификация пожаров. Опасные факторы пожаров </w:t>
      </w:r>
    </w:p>
    <w:p w14:paraId="2ACFF154" w14:textId="77777777" w:rsidR="00481027" w:rsidRPr="00FD57B2" w:rsidRDefault="00481027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</w:p>
    <w:p w14:paraId="0669F1AB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Тема 1.1. Пожары. Виды, классификация пожаров</w:t>
      </w:r>
      <w:bookmarkEnd w:id="4"/>
    </w:p>
    <w:p w14:paraId="2968F1E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Общие сведения о горении. Возникновение и развитие пожара. Классификация пожаров. Основные причины пожаров. Статистика пожаров. Краткая статистика пожаров в регионе, муниципальном образовании, в организациях различной отраслевой направленности. Пожары и возгорания, которые произошли непосредственно в организации (в цехе, на участке, рабочем месте, в жилых помещениях), анализ причин их возникновения.</w:t>
      </w:r>
    </w:p>
    <w:p w14:paraId="3A152161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5" w:name="bookmark91"/>
      <w:r w:rsidRPr="00FD57B2">
        <w:rPr>
          <w:rStyle w:val="25"/>
          <w:b/>
          <w:bCs/>
          <w:sz w:val="28"/>
          <w:szCs w:val="28"/>
        </w:rPr>
        <w:t>Тема 1.2. Опасные факторы пожара</w:t>
      </w:r>
      <w:bookmarkEnd w:id="5"/>
    </w:p>
    <w:p w14:paraId="57AE66BF" w14:textId="77777777" w:rsidR="00C0686D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опасных факторов пожара. Воздействие опасных факторов пожара. Предельно допустимые значения опасных факторов пожара.</w:t>
      </w:r>
    </w:p>
    <w:p w14:paraId="58A8856D" w14:textId="77777777" w:rsidR="00481027" w:rsidRPr="00FD57B2" w:rsidRDefault="00481027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</w:p>
    <w:p w14:paraId="541390D8" w14:textId="77777777" w:rsidR="0015388F" w:rsidRDefault="00060B00" w:rsidP="00481027">
      <w:pPr>
        <w:pStyle w:val="21"/>
        <w:shd w:val="clear" w:color="auto" w:fill="auto"/>
        <w:spacing w:line="240" w:lineRule="auto"/>
        <w:ind w:right="514" w:firstLine="709"/>
        <w:jc w:val="left"/>
        <w:rPr>
          <w:rStyle w:val="25"/>
          <w:b/>
          <w:bCs/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Модуль 2</w:t>
      </w:r>
      <w:r w:rsidR="00481027">
        <w:rPr>
          <w:rStyle w:val="26"/>
          <w:b/>
          <w:bCs/>
          <w:sz w:val="28"/>
          <w:szCs w:val="28"/>
        </w:rPr>
        <w:t xml:space="preserve"> </w:t>
      </w:r>
      <w:r w:rsidRPr="00FD57B2">
        <w:rPr>
          <w:rStyle w:val="26"/>
          <w:b/>
          <w:bCs/>
          <w:sz w:val="28"/>
          <w:szCs w:val="28"/>
        </w:rPr>
        <w:t>Организационные основы обеспечения пожарной безопасности</w:t>
      </w:r>
      <w:bookmarkStart w:id="6" w:name="bookmark92"/>
      <w:r w:rsidR="0078379C" w:rsidRPr="00FD57B2">
        <w:rPr>
          <w:rStyle w:val="26"/>
          <w:b/>
          <w:bCs/>
          <w:sz w:val="28"/>
          <w:szCs w:val="28"/>
        </w:rPr>
        <w:t xml:space="preserve"> </w:t>
      </w:r>
      <w:r w:rsidRPr="00FD57B2">
        <w:rPr>
          <w:rStyle w:val="25"/>
          <w:b/>
          <w:bCs/>
          <w:sz w:val="28"/>
          <w:szCs w:val="28"/>
        </w:rPr>
        <w:t xml:space="preserve">в Российской Федерации </w:t>
      </w:r>
    </w:p>
    <w:p w14:paraId="0DA89E0A" w14:textId="77777777" w:rsidR="00481027" w:rsidRPr="00FD57B2" w:rsidRDefault="00481027" w:rsidP="00481027">
      <w:pPr>
        <w:pStyle w:val="21"/>
        <w:shd w:val="clear" w:color="auto" w:fill="auto"/>
        <w:spacing w:line="240" w:lineRule="auto"/>
        <w:ind w:right="514" w:firstLine="709"/>
        <w:jc w:val="left"/>
        <w:rPr>
          <w:rStyle w:val="25"/>
          <w:b/>
          <w:bCs/>
          <w:sz w:val="28"/>
          <w:szCs w:val="28"/>
        </w:rPr>
      </w:pPr>
    </w:p>
    <w:p w14:paraId="18C3AADF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Тема 2.1. Государственное регулирование в области пожарной безопасности</w:t>
      </w:r>
      <w:bookmarkEnd w:id="6"/>
    </w:p>
    <w:p w14:paraId="257EDA3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Система обеспечения пожарной безопасности в Российской Федерации. Цель создания и основные функции системы обеспечения пожарной безопасности в Российской Федерации. Основные элементы системы обеспечения пожарной безопасности в Российской Федерации.</w:t>
      </w:r>
    </w:p>
    <w:p w14:paraId="0E8577F3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Нормативное правовое регулирование в области пожарной безопасности. Механизм правового регулирования общественных отношений в области пожарной безопасности. Система нормативных правовых актов в области пожарной безопасности. Техническое регулирование в области пожарной безопасности. Требования пожарной безопасности. Система нормативных документов по пожарной безопасности.</w:t>
      </w:r>
    </w:p>
    <w:p w14:paraId="31575934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Правоприменительная практика в области пожарной безопасности. Акты судебной власти.</w:t>
      </w:r>
    </w:p>
    <w:p w14:paraId="7F05F501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7" w:name="bookmark93"/>
      <w:r w:rsidRPr="00FD57B2">
        <w:rPr>
          <w:rStyle w:val="25"/>
          <w:b/>
          <w:bCs/>
          <w:sz w:val="28"/>
          <w:szCs w:val="28"/>
        </w:rPr>
        <w:t>Тема 2.2. Субъекты правоотношений в области пожарной безопасности, их полномочия и ответственность</w:t>
      </w:r>
      <w:bookmarkEnd w:id="7"/>
    </w:p>
    <w:p w14:paraId="229534C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Полномочия органов государственной власти, органов местного самоуправления и организаций в области обеспечения пожарной безопасности.</w:t>
      </w:r>
    </w:p>
    <w:p w14:paraId="5115A0A9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Права, обязанности и ответственность должностных лиц в области обеспечения пожарной безопасности.</w:t>
      </w:r>
    </w:p>
    <w:p w14:paraId="45C15759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Права, обязанности и ответственность лиц, осуществляющих трудовую или служебную деятельность в организациях, в области обеспечения пожарной безопасности.</w:t>
      </w:r>
    </w:p>
    <w:p w14:paraId="2540D703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Права и ответственность граждан в области обеспечения пожарной безопасности.</w:t>
      </w:r>
    </w:p>
    <w:p w14:paraId="43855439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8" w:name="bookmark94"/>
      <w:r w:rsidRPr="00FD57B2">
        <w:rPr>
          <w:rStyle w:val="25"/>
          <w:b/>
          <w:bCs/>
          <w:sz w:val="28"/>
          <w:szCs w:val="28"/>
        </w:rPr>
        <w:t>Тема 2.3. Федеральный государственный пожарный надзор</w:t>
      </w:r>
      <w:bookmarkEnd w:id="8"/>
    </w:p>
    <w:p w14:paraId="6CFCE92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Нормативные правовые акты, регулирующие исполнение государственной функции по надзору за выполнением обязательных требований пожарной безопасности. Организационная структура, полномочия и функции органов государственного пожарного надзора. Права и обязанности должностных лиц органов государственного пожарного надзора. Права и обязанности лиц, в отношении которых осуществляются мероприятия по надзору. Порядок осуществления федерального государственного пожарного надзора.</w:t>
      </w:r>
    </w:p>
    <w:p w14:paraId="3D89137F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Риск-ориентированный подход. Отнесение объектов защиты к категории риска.</w:t>
      </w:r>
      <w:r w:rsidR="004723EA" w:rsidRPr="00FD57B2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Планирование мероприятий по контролю в зависимости от присвоенной объекту защиты категории риска.</w:t>
      </w:r>
    </w:p>
    <w:p w14:paraId="4EBDCE1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Профилактика нарушения обязательных требований пожарной безопасности.</w:t>
      </w:r>
    </w:p>
    <w:p w14:paraId="629767B2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9" w:name="bookmark95"/>
      <w:r w:rsidRPr="00FD57B2">
        <w:rPr>
          <w:rStyle w:val="25"/>
          <w:b/>
          <w:bCs/>
          <w:sz w:val="28"/>
          <w:szCs w:val="28"/>
        </w:rPr>
        <w:t>Тема 2.4. Лицензирование и декларирование в области пожарной безопасности</w:t>
      </w:r>
      <w:bookmarkEnd w:id="9"/>
    </w:p>
    <w:p w14:paraId="65720BB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Цели лицензирования в области пожарной безопасности. Лицензируемые виды деятельности в области пожарной безопасности. Порядок проведения лицензирования в области пожарной безопасности. Осуществление контроля за соблюдением лицензиатом лицензионных требований и условий.</w:t>
      </w:r>
    </w:p>
    <w:p w14:paraId="6338C64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Цель составления декларации пожарной безопасности. Объекты, в отношении которых в обязательном порядке разрабатывается декларация пожарной безопасности. Содержание и порядок регистрации декларации пожарной безопасности.</w:t>
      </w:r>
    </w:p>
    <w:p w14:paraId="141B2DE5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10" w:name="bookmark96"/>
      <w:r w:rsidRPr="00FD57B2">
        <w:rPr>
          <w:rStyle w:val="25"/>
          <w:b/>
          <w:bCs/>
          <w:sz w:val="28"/>
          <w:szCs w:val="28"/>
        </w:rPr>
        <w:t>Тема 2.5. Аккредитация</w:t>
      </w:r>
      <w:bookmarkEnd w:id="10"/>
    </w:p>
    <w:p w14:paraId="71BC621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Правовые основы аккредитации. Цели, принципы и правила аккредитации на территории Российской Федерации. Порядок организации и функционирования единой национальной системы аккредитации, права и обязанности ее участников.</w:t>
      </w:r>
    </w:p>
    <w:p w14:paraId="630BD329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11" w:name="bookmark97"/>
      <w:r w:rsidRPr="00FD57B2">
        <w:rPr>
          <w:rStyle w:val="25"/>
          <w:b/>
          <w:bCs/>
          <w:sz w:val="28"/>
          <w:szCs w:val="28"/>
        </w:rPr>
        <w:t>Тема 2.6. Подтверждение соответствия объектов защиты (продукции) требованиям пожарной безопасности</w:t>
      </w:r>
      <w:bookmarkEnd w:id="11"/>
    </w:p>
    <w:p w14:paraId="57B0BEC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Цели осуществления подтверждения соответствия. Принципы осуществления оценки соответствия. Общие положения о подтверждении соответствия объектов защиты (продукции) требованиям пожарной безопасности. Перечни продукции и схемы подтверждения соответствия продукции требованиям пожарной безопасности. Общие требования к порядку проведения сертификации. Способы идентификации для выявления фальсификата (контрафакта).</w:t>
      </w:r>
    </w:p>
    <w:p w14:paraId="329303C6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12" w:name="bookmark98"/>
      <w:r w:rsidRPr="00FD57B2">
        <w:rPr>
          <w:rStyle w:val="25"/>
          <w:b/>
          <w:bCs/>
          <w:sz w:val="28"/>
          <w:szCs w:val="28"/>
        </w:rPr>
        <w:t>Тема 2.7. Независимая оценка пожарного риска (аудит пожарной безопасности)</w:t>
      </w:r>
      <w:bookmarkEnd w:id="12"/>
    </w:p>
    <w:p w14:paraId="4D04A0F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Система независимой оценки рисков в области пожарной безопасности. Цели и задачи проведения независимой оценки пожарного риска. Правила оценки соответствия объектов защиты (продукции) установленным требованиям пожарной безопасности путем независимой оценки пожарного риска</w:t>
      </w:r>
      <w:r w:rsidRPr="00FD57B2">
        <w:rPr>
          <w:rStyle w:val="11"/>
          <w:sz w:val="28"/>
          <w:szCs w:val="28"/>
          <w:vertAlign w:val="superscript"/>
        </w:rPr>
        <w:t>3</w:t>
      </w:r>
      <w:r w:rsidRPr="00FD57B2">
        <w:rPr>
          <w:rStyle w:val="11"/>
          <w:sz w:val="28"/>
          <w:szCs w:val="28"/>
        </w:rPr>
        <w:t>. Общие требования к определению расчетных величин пожарного риска. Методика определения расчетных величин пожарного риска в зданиях класса функциональной пожарной опасности Ф1-Ф5</w:t>
      </w:r>
      <w:r w:rsidRPr="00FD57B2">
        <w:rPr>
          <w:rStyle w:val="11"/>
          <w:sz w:val="28"/>
          <w:szCs w:val="28"/>
          <w:vertAlign w:val="superscript"/>
        </w:rPr>
        <w:t>4</w:t>
      </w:r>
      <w:r w:rsidRPr="00FD57B2">
        <w:rPr>
          <w:rStyle w:val="11"/>
          <w:sz w:val="28"/>
          <w:szCs w:val="28"/>
        </w:rPr>
        <w:t xml:space="preserve">. Нормативные документы, определяющие цели и задачи аудита и </w:t>
      </w:r>
      <w:proofErr w:type="spellStart"/>
      <w:r w:rsidRPr="00FD57B2">
        <w:rPr>
          <w:rStyle w:val="11"/>
          <w:sz w:val="28"/>
          <w:szCs w:val="28"/>
        </w:rPr>
        <w:t>самообследований</w:t>
      </w:r>
      <w:proofErr w:type="spellEnd"/>
      <w:r w:rsidRPr="00FD57B2">
        <w:rPr>
          <w:rStyle w:val="11"/>
          <w:sz w:val="28"/>
          <w:szCs w:val="28"/>
        </w:rPr>
        <w:t xml:space="preserve"> по вопросам пожарной безопасности. Основные требования к организации внутреннего технического аудита и аудита по пожарной безопасности. Система менеджмента пожарной безопасности. Основные положения менеджмента пожарного риска.</w:t>
      </w:r>
    </w:p>
    <w:p w14:paraId="459FFBFF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13" w:name="bookmark99"/>
      <w:r w:rsidRPr="00FD57B2">
        <w:rPr>
          <w:rStyle w:val="25"/>
          <w:b/>
          <w:bCs/>
          <w:sz w:val="28"/>
          <w:szCs w:val="28"/>
        </w:rPr>
        <w:t>Тема 2.8. Противопожарная пропаганда и обучение работников организаций мерам пожарной безопасности</w:t>
      </w:r>
      <w:bookmarkEnd w:id="13"/>
    </w:p>
    <w:p w14:paraId="25933E6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Понятие противопожарной пропаганды. Цели, задачи, формы проведения противопожарной пропаганды.</w:t>
      </w:r>
    </w:p>
    <w:p w14:paraId="1CCEBEC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Цели, задачи обучения работников организаций мерам пожарной безопасности. Разработка порядка обучения мерам пожарной безопасности работников организаций. Виды обучения работников организаций мерам пожарной безопасности. Требования к организации обучения работников организаций мерам пожарной безопасности.</w:t>
      </w:r>
    </w:p>
    <w:p w14:paraId="427AAB3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Подготовка лиц, осуществляющих свою деятельность на объекте с круглосуточным пребыванием людей, к действиям по эвакуации (спасению) граждан, относящихся к маломобильным группам населения. Дополнительный инструктаж персонала по использованию средств индивидуальной защиты, спасения и </w:t>
      </w:r>
      <w:proofErr w:type="spellStart"/>
      <w:r w:rsidRPr="00FD57B2">
        <w:rPr>
          <w:rStyle w:val="11"/>
          <w:sz w:val="28"/>
          <w:szCs w:val="28"/>
        </w:rPr>
        <w:t>самоспасания</w:t>
      </w:r>
      <w:proofErr w:type="spellEnd"/>
      <w:r w:rsidRPr="00FD57B2">
        <w:rPr>
          <w:rStyle w:val="11"/>
          <w:sz w:val="28"/>
          <w:szCs w:val="28"/>
        </w:rPr>
        <w:t xml:space="preserve"> людей при пожаре в местах массового пребывания людей. Учения и тренировки персонала.</w:t>
      </w:r>
    </w:p>
    <w:p w14:paraId="77066624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14" w:name="bookmark100"/>
      <w:r w:rsidRPr="00FD57B2">
        <w:rPr>
          <w:rStyle w:val="25"/>
          <w:b/>
          <w:bCs/>
          <w:sz w:val="28"/>
          <w:szCs w:val="28"/>
        </w:rPr>
        <w:t>Тема 2.9. Практические занятия</w:t>
      </w:r>
      <w:bookmarkEnd w:id="14"/>
    </w:p>
    <w:p w14:paraId="4B89702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Планирование организационных мероприятий по обеспечению пожарной безопасности как для организации в целом, так и для отдельных участков (подразделений).</w:t>
      </w:r>
    </w:p>
    <w:p w14:paraId="729FA85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Разработка декларации пожарной безопасности.</w:t>
      </w:r>
    </w:p>
    <w:p w14:paraId="7209B8D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Анализ противопожарного состояния объектов защиты организации и разработка мероприятий, направленных на усиление их противопожарной защиты.</w:t>
      </w:r>
    </w:p>
    <w:p w14:paraId="7A05FD6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Планирование (разработка) мероприятий (программы) по противопожарной пропаганде</w:t>
      </w:r>
      <w:bookmarkStart w:id="15" w:name="_Hlk152330805"/>
      <w:r w:rsidRPr="00FD57B2">
        <w:rPr>
          <w:rStyle w:val="11"/>
          <w:sz w:val="28"/>
          <w:szCs w:val="28"/>
        </w:rPr>
        <w:t>. Определение целей, целевой аудитории, форм подачи пропагандистского материала.</w:t>
      </w:r>
    </w:p>
    <w:bookmarkEnd w:id="15"/>
    <w:p w14:paraId="52D65F42" w14:textId="77777777" w:rsidR="00C0686D" w:rsidRPr="00BB50FE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>Разработка программ проведения противопожарного инструктажа в организации.</w:t>
      </w:r>
    </w:p>
    <w:p w14:paraId="05114BE9" w14:textId="77777777" w:rsidR="004723EA" w:rsidRPr="00BB50FE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color w:val="auto"/>
          <w:sz w:val="28"/>
          <w:szCs w:val="28"/>
        </w:rPr>
      </w:pPr>
      <w:r w:rsidRPr="00BB50FE">
        <w:rPr>
          <w:rStyle w:val="11"/>
          <w:color w:val="auto"/>
          <w:sz w:val="28"/>
          <w:szCs w:val="28"/>
        </w:rPr>
        <w:t xml:space="preserve">Проведение тренировки по отработке действий при возникновении пожара, </w:t>
      </w:r>
      <w:bookmarkStart w:id="16" w:name="_Hlk152329239"/>
      <w:r w:rsidRPr="00BB50FE">
        <w:rPr>
          <w:rStyle w:val="11"/>
          <w:color w:val="auto"/>
          <w:sz w:val="28"/>
          <w:szCs w:val="28"/>
        </w:rPr>
        <w:t xml:space="preserve">в том числе при вызове пожарной охраны. </w:t>
      </w:r>
      <w:bookmarkEnd w:id="16"/>
      <w:r w:rsidRPr="00BB50FE">
        <w:rPr>
          <w:rStyle w:val="11"/>
          <w:color w:val="auto"/>
          <w:sz w:val="28"/>
          <w:szCs w:val="28"/>
        </w:rPr>
        <w:t xml:space="preserve">Проверка готовности </w:t>
      </w:r>
      <w:bookmarkStart w:id="17" w:name="_Hlk152330435"/>
      <w:r w:rsidRPr="00BB50FE">
        <w:rPr>
          <w:rStyle w:val="11"/>
          <w:color w:val="auto"/>
          <w:sz w:val="28"/>
          <w:szCs w:val="28"/>
        </w:rPr>
        <w:t>руководителей к действиям при угрозе и возникновении пожара.</w:t>
      </w:r>
      <w:bookmarkEnd w:id="17"/>
      <w:r w:rsidR="004723EA" w:rsidRPr="00BB50FE">
        <w:rPr>
          <w:rStyle w:val="11"/>
          <w:color w:val="auto"/>
          <w:sz w:val="28"/>
          <w:szCs w:val="28"/>
        </w:rPr>
        <w:t xml:space="preserve"> </w:t>
      </w:r>
    </w:p>
    <w:p w14:paraId="0399D076" w14:textId="77777777" w:rsidR="00481027" w:rsidRPr="00DA6B61" w:rsidRDefault="00481027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color w:val="FF0000"/>
          <w:sz w:val="28"/>
          <w:szCs w:val="28"/>
        </w:rPr>
      </w:pPr>
    </w:p>
    <w:p w14:paraId="3EDEF5CA" w14:textId="77777777" w:rsidR="0015388F" w:rsidRPr="00481027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jc w:val="left"/>
        <w:rPr>
          <w:rStyle w:val="25"/>
          <w:bCs w:val="0"/>
          <w:sz w:val="28"/>
          <w:szCs w:val="28"/>
        </w:rPr>
      </w:pPr>
      <w:r w:rsidRPr="00481027">
        <w:rPr>
          <w:rStyle w:val="26"/>
          <w:bCs w:val="0"/>
          <w:sz w:val="28"/>
          <w:szCs w:val="28"/>
        </w:rPr>
        <w:t>Модуль 3</w:t>
      </w:r>
      <w:bookmarkStart w:id="18" w:name="bookmark101"/>
      <w:r w:rsidR="00481027" w:rsidRPr="00481027">
        <w:rPr>
          <w:rStyle w:val="26"/>
          <w:bCs w:val="0"/>
          <w:sz w:val="28"/>
          <w:szCs w:val="28"/>
        </w:rPr>
        <w:t xml:space="preserve"> </w:t>
      </w:r>
      <w:r w:rsidRPr="00481027">
        <w:rPr>
          <w:rStyle w:val="25"/>
          <w:bCs w:val="0"/>
          <w:sz w:val="28"/>
          <w:szCs w:val="28"/>
        </w:rPr>
        <w:t xml:space="preserve">Требования пожарной безопасности к объектам защиты организаций </w:t>
      </w:r>
    </w:p>
    <w:p w14:paraId="0A8825B2" w14:textId="77777777" w:rsidR="00481027" w:rsidRPr="00FD57B2" w:rsidRDefault="00481027" w:rsidP="00481027">
      <w:pPr>
        <w:pStyle w:val="22"/>
        <w:shd w:val="clear" w:color="auto" w:fill="auto"/>
        <w:spacing w:before="0" w:line="240" w:lineRule="auto"/>
        <w:ind w:left="426" w:right="514" w:firstLine="709"/>
        <w:jc w:val="left"/>
        <w:rPr>
          <w:rStyle w:val="25"/>
          <w:b w:val="0"/>
          <w:bCs w:val="0"/>
          <w:sz w:val="28"/>
          <w:szCs w:val="28"/>
        </w:rPr>
      </w:pPr>
    </w:p>
    <w:p w14:paraId="241AD2F1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Тема 3.1. Противопожарный режим на объекте</w:t>
      </w:r>
      <w:bookmarkEnd w:id="18"/>
    </w:p>
    <w:p w14:paraId="341B20A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Правила противопожарного режима в Российской Федерации.</w:t>
      </w:r>
    </w:p>
    <w:p w14:paraId="0FC0438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Комплекс мероприятий, обеспечивающих противопожарный режим на объекте. Правила пожарной безопасности при эксплуатации, ремонте, обслуживании зданий, сооружений, помещений, инженерных сетей и систем инженерно-технического обеспечения, оборудования, инвентаря. Организационно-распорядительные документы организации. Приказ, устанавливающий требования по обеспечению противопожарного режима в организации. </w:t>
      </w:r>
      <w:bookmarkStart w:id="19" w:name="_Hlk152316166"/>
      <w:r w:rsidRPr="00FD57B2">
        <w:rPr>
          <w:rStyle w:val="11"/>
          <w:sz w:val="28"/>
          <w:szCs w:val="28"/>
        </w:rPr>
        <w:t>Назначение лица, ответственного за обеспечение пожарной безопасности на объекте. Утверждение инструкций о мерах пожарной безопасности.</w:t>
      </w:r>
      <w:bookmarkEnd w:id="19"/>
      <w:r w:rsidRPr="00FD57B2">
        <w:rPr>
          <w:rStyle w:val="11"/>
          <w:sz w:val="28"/>
          <w:szCs w:val="28"/>
        </w:rPr>
        <w:t xml:space="preserve"> Инструкции о действиях персонала по эвакуации и спасению людей при пожаре.</w:t>
      </w:r>
    </w:p>
    <w:p w14:paraId="5DEAF62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Создание безопасных зон и рабочих мест для инвалидов (лиц с ограниченными возможностями здоровья) с учетом особенностей технологических процессов и организации производства (структуры учреждения). Создание условий для своевременной эвакуации (спасения) инвалидов в экстремальных ситуациях.</w:t>
      </w:r>
    </w:p>
    <w:p w14:paraId="19F2B9F2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20" w:name="bookmark102"/>
      <w:r w:rsidRPr="00FD57B2">
        <w:rPr>
          <w:rStyle w:val="25"/>
          <w:b/>
          <w:bCs/>
          <w:sz w:val="28"/>
          <w:szCs w:val="28"/>
        </w:rPr>
        <w:t>Тема 3.2. Требования пожарной безопасности к производственным зданиям, сооружениям</w:t>
      </w:r>
      <w:bookmarkEnd w:id="20"/>
    </w:p>
    <w:p w14:paraId="0FD4491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Нормативные правовые акты и нормативные документы по пожарной безопасности, устанавливающие требования к производственным зданиям, сооружениям. Требования к объемно-планировочным и конструктивным решениям производственных и лабораторных зданий, помещений, мастерских. Требования к степени огнестойкости, классу конструктивной пожарной опасности, высоте зданий и площади этажа здания в пределах пожарного отсека.</w:t>
      </w:r>
    </w:p>
    <w:p w14:paraId="5E04B87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Назначение, область применения автоматических установок пожаротушения и пожарной сигнализации. Правила монтажа и эксплуатации. Техническое обслуживание и контроль за работоспособностью. Требования к системам оповещения и управления эвакуацией людей при пожаре. Требования к эвакуационным путям и выходам. Дополнительные требования пожарной безопасности, когда предусматривается возможность использования на предприятии труда инвалидов. Принцип действия, устройство систем пожаротушения. Техническое обслуживание и контроль за работоспособностью.</w:t>
      </w:r>
    </w:p>
    <w:p w14:paraId="7625A783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Мероприятия по предупреждению взрыва и распространения пожара при размещении в одном здании или помещении технологических процессов с различной взрывопожарной и пожарной опасностью.</w:t>
      </w:r>
    </w:p>
    <w:p w14:paraId="1D98373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Меры пожарной безопасности при хранении веществ и материалов. Соблюдение требований маркировки и предупредительных надписей, указанных на упаковках или в сопроводительных документах, при работе с пожароопасными и </w:t>
      </w:r>
      <w:proofErr w:type="spellStart"/>
      <w:r w:rsidRPr="00FD57B2">
        <w:rPr>
          <w:rStyle w:val="11"/>
          <w:sz w:val="28"/>
          <w:szCs w:val="28"/>
        </w:rPr>
        <w:t>пожаровзрывоопасными</w:t>
      </w:r>
      <w:proofErr w:type="spellEnd"/>
      <w:r w:rsidRPr="00FD57B2">
        <w:rPr>
          <w:rStyle w:val="11"/>
          <w:sz w:val="28"/>
          <w:szCs w:val="28"/>
        </w:rPr>
        <w:t xml:space="preserve"> веществами и материалами. Соблюдение требований регламентов, правил технической эксплуатации и другой утвержденной в установленном порядке нормативно-технической и эксплуатационной документации при выполнении технологических процессов. Требования к оборудованию, предназначенному для использования пожароопасных и </w:t>
      </w:r>
      <w:proofErr w:type="spellStart"/>
      <w:r w:rsidRPr="00FD57B2">
        <w:rPr>
          <w:rStyle w:val="11"/>
          <w:sz w:val="28"/>
          <w:szCs w:val="28"/>
        </w:rPr>
        <w:t>пожаровзрывоопасных</w:t>
      </w:r>
      <w:proofErr w:type="spellEnd"/>
      <w:r w:rsidRPr="00FD57B2">
        <w:rPr>
          <w:rStyle w:val="11"/>
          <w:sz w:val="28"/>
          <w:szCs w:val="28"/>
        </w:rPr>
        <w:t xml:space="preserve"> веществ и материалов. Меры пожарной безопасности при выполнении планового ремонта, профилактического осмотра технологического оборудования.</w:t>
      </w:r>
    </w:p>
    <w:p w14:paraId="738AFEBC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21" w:name="bookmark103"/>
      <w:r w:rsidRPr="00FD57B2">
        <w:rPr>
          <w:rStyle w:val="25"/>
          <w:b/>
          <w:bCs/>
          <w:sz w:val="28"/>
          <w:szCs w:val="28"/>
        </w:rPr>
        <w:t>Тема 3.3. Требования пожарной безопасности к складским зданиям, сооружениям, помещениям</w:t>
      </w:r>
      <w:bookmarkEnd w:id="21"/>
    </w:p>
    <w:p w14:paraId="365B769F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Нормативные правовые акты и нормативные документы по пожарной безопасности, устанавливающие требования к складским зданиям, сооружениям. Требования к объемно-планировочным и конструктивным решениям складских зданий и помещений, предназначенных для хранения веществ, материалов, продукции и сырья (грузов) (класс функциональной пожарной опасности Ф5.2), в том числе встроенных в здания другой функциональной пожарной опасности.</w:t>
      </w:r>
    </w:p>
    <w:p w14:paraId="6DE2833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устройству </w:t>
      </w:r>
      <w:proofErr w:type="spellStart"/>
      <w:r w:rsidRPr="00FD57B2">
        <w:rPr>
          <w:rStyle w:val="11"/>
          <w:sz w:val="28"/>
          <w:szCs w:val="28"/>
        </w:rPr>
        <w:t>дымоудаления</w:t>
      </w:r>
      <w:proofErr w:type="spellEnd"/>
      <w:r w:rsidRPr="00FD57B2">
        <w:rPr>
          <w:rStyle w:val="11"/>
          <w:sz w:val="28"/>
          <w:szCs w:val="28"/>
        </w:rPr>
        <w:t xml:space="preserve"> в складских зданиях и помещениях, предназначенных для хранения веществ, материалов, продукции и сырья, в том числе размещенных в зданиях другой функциональной пожарной опасности, и не требующих особых строительных мероприятий для сохранения заданных параметров внутренней среды.</w:t>
      </w:r>
    </w:p>
    <w:p w14:paraId="25D0731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наружным ограждающим конструкциям складских помещений категорий А и Б по пожарной и взрывопожарной опасности</w:t>
      </w:r>
      <w:r w:rsidRPr="00FD57B2">
        <w:rPr>
          <w:rStyle w:val="11"/>
          <w:sz w:val="28"/>
          <w:szCs w:val="28"/>
          <w:vertAlign w:val="superscript"/>
        </w:rPr>
        <w:t>6</w:t>
      </w:r>
      <w:r w:rsidRPr="00FD57B2">
        <w:rPr>
          <w:rStyle w:val="11"/>
          <w:sz w:val="28"/>
          <w:szCs w:val="28"/>
        </w:rPr>
        <w:t>. Требования к ограждающим конструкциям, полотнам наружных дверей, воротам и крышкам люков, устройствам для закрывания отверстий каналов систем вентиляции в складских помещениях для хранения пищевых продуктов. Разработка специальных технических условий.</w:t>
      </w:r>
    </w:p>
    <w:p w14:paraId="48DC872F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степени огнестойкости, классу конструктивной пожарной опасности, высоте зданий и площади этажа здания в пределах пожарного отсека.</w:t>
      </w:r>
    </w:p>
    <w:p w14:paraId="4F3AEEA4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Меры пожарной безопасности при хранении на складах (в помещениях) веществ и материалов (с учетом их пожароопасных физико-химических свойств (способность к окислению, самонагреванию и воспламенению при попадании влаги, соприкосновении с воздухом). Меры пожарной безопасности при хранении баллонов с горючими газами, емкостей (бутылки, бутыли, другая тара) с легковоспламеняющимися и горючими жидкостями, аэрозольных упаковок.</w:t>
      </w:r>
    </w:p>
    <w:p w14:paraId="22E1D7E1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3.4. Требования пожарной безопасности к стоянкам для автомобилей без технического обслуживания и ремонта</w:t>
      </w:r>
    </w:p>
    <w:p w14:paraId="4D23A57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объемно-планировочным и конструктивным решениям автостоянок (автостоянка, гараж-стоянка), а также подземных помещений для стоянки (хранения) легковых автомобилей, встроенных в здания другого функционального назначения.</w:t>
      </w:r>
    </w:p>
    <w:p w14:paraId="6B8F67B9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электротехническим устройствам автостоянок, встроенных подземных автостоянок.</w:t>
      </w:r>
    </w:p>
    <w:p w14:paraId="778B057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противопожарному водопроводу. Системы внутреннего противопожарного водоснабжения в неотапливаемых автостоянках. Применение </w:t>
      </w:r>
      <w:proofErr w:type="spellStart"/>
      <w:r w:rsidRPr="00FD57B2">
        <w:rPr>
          <w:rStyle w:val="11"/>
          <w:sz w:val="28"/>
          <w:szCs w:val="28"/>
        </w:rPr>
        <w:t>самосрабатывающих</w:t>
      </w:r>
      <w:proofErr w:type="spellEnd"/>
      <w:r w:rsidRPr="00FD57B2">
        <w:rPr>
          <w:rStyle w:val="11"/>
          <w:sz w:val="28"/>
          <w:szCs w:val="28"/>
        </w:rPr>
        <w:t xml:space="preserve"> модулей пожаротушения.</w:t>
      </w:r>
    </w:p>
    <w:p w14:paraId="2B5D776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инженерным системам, обеспечивающим пожарную безопасность автостоянок вместимостью более 50 </w:t>
      </w:r>
      <w:proofErr w:type="spellStart"/>
      <w:r w:rsidRPr="00FD57B2">
        <w:rPr>
          <w:rStyle w:val="11"/>
          <w:sz w:val="28"/>
          <w:szCs w:val="28"/>
        </w:rPr>
        <w:t>машиномест</w:t>
      </w:r>
      <w:proofErr w:type="spellEnd"/>
      <w:r w:rsidRPr="00FD57B2">
        <w:rPr>
          <w:rStyle w:val="11"/>
          <w:sz w:val="28"/>
          <w:szCs w:val="28"/>
        </w:rPr>
        <w:t>, встроенных (пристроенных) в здания другого назначения. Требования к внутреннему противопожарному водопроводу и автоматическим установкам пожаротушения в подземных автостоянках с двумя этажами и более. Расчетный расход воды на наружное пожаротушение зданий надземных автостоянок закрытого и открытого типов.</w:t>
      </w:r>
    </w:p>
    <w:p w14:paraId="3BB9934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противопожарному водопроводу встроенных подземных автостоянок. Требования к противопожарному водопроводу подземных автостоянок с двумя этажами и более. Применение автоматических установок пожаротушения.</w:t>
      </w:r>
    </w:p>
    <w:p w14:paraId="5954498F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инженерным системам автостоянок и их инженерному оборудованию. Основные требования норм и правил к системам </w:t>
      </w:r>
      <w:proofErr w:type="spellStart"/>
      <w:r w:rsidRPr="00FD57B2">
        <w:rPr>
          <w:rStyle w:val="11"/>
          <w:sz w:val="28"/>
          <w:szCs w:val="28"/>
        </w:rPr>
        <w:t>общеобменной</w:t>
      </w:r>
      <w:proofErr w:type="spellEnd"/>
      <w:r w:rsidRPr="00FD57B2">
        <w:rPr>
          <w:rStyle w:val="11"/>
          <w:sz w:val="28"/>
          <w:szCs w:val="28"/>
        </w:rPr>
        <w:t xml:space="preserve"> вентиляции, отопления и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защиты. Техническое обслуживание и эксплуатация указанных систем.</w:t>
      </w:r>
    </w:p>
    <w:p w14:paraId="1196DE53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3.5. Требования пожарной безопасности к зданиям сельскохозяйственного назначения</w:t>
      </w:r>
    </w:p>
    <w:p w14:paraId="63DBD4C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Нормативные правовые акты и нормативные документы по пожарной безопасности, устанавливающие требования к зданиям сельскохозяйственного назначения. Организационные мероприятия по обеспечению пожарной безопасности на объектах сельскохозяйственного производства. Роль добровольных пожарных дружин (формирований) в обеспечении пожарной безопасности объектов сельского хозяйства и сельских населенных пунктов.</w:t>
      </w:r>
    </w:p>
    <w:p w14:paraId="037F43E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Правил противопожарного режима к объектам сельскохозяйственного производства. Требования к объемно-планировочным и конструктивным решениям зданий и помещений для хранения и переработки сельскохозяйственной продукции, животноводческих, птицеводческих и звероводческих зданий и помещений.</w:t>
      </w:r>
    </w:p>
    <w:p w14:paraId="445C5AF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степени огнестойкости, площади этажа между противопожарными стенами и количеству этажей зданий для переработки и хранения сельскохозяйственной продукции. Противопожарные мероприятия.</w:t>
      </w:r>
    </w:p>
    <w:p w14:paraId="261BA1F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эвакуации людей и системе </w:t>
      </w:r>
      <w:proofErr w:type="spellStart"/>
      <w:r w:rsidRPr="00FD57B2">
        <w:rPr>
          <w:rStyle w:val="11"/>
          <w:sz w:val="28"/>
          <w:szCs w:val="28"/>
        </w:rPr>
        <w:t>дымоудаления</w:t>
      </w:r>
      <w:proofErr w:type="spellEnd"/>
      <w:r w:rsidRPr="00FD57B2">
        <w:rPr>
          <w:rStyle w:val="11"/>
          <w:sz w:val="28"/>
          <w:szCs w:val="28"/>
        </w:rPr>
        <w:t xml:space="preserve"> из зданий. Требования к ограждающим конструкциям (стенам, покрытиям, перекрытиям, полам и заполнениям проемов) помещений (камер) с регулируемой газовой средой для хранения фруктов. Меры пожарной безопасности при использовании электронагревательных установок, </w:t>
      </w:r>
      <w:proofErr w:type="spellStart"/>
      <w:r w:rsidRPr="00FD57B2">
        <w:rPr>
          <w:rStyle w:val="11"/>
          <w:sz w:val="28"/>
          <w:szCs w:val="28"/>
        </w:rPr>
        <w:t>теплогенераторов</w:t>
      </w:r>
      <w:proofErr w:type="spellEnd"/>
      <w:r w:rsidRPr="00FD57B2">
        <w:rPr>
          <w:rStyle w:val="11"/>
          <w:sz w:val="28"/>
          <w:szCs w:val="28"/>
        </w:rPr>
        <w:t>.</w:t>
      </w:r>
    </w:p>
    <w:p w14:paraId="0D210C1F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пожарной безопасности к животноводческим, птицеводческим и звероводческим зданиям и помещениям. Определение категорий животноводческих, птицеводческих и звероводческих зданий и помещений по взрывопожарной и пожарной опасности. Первичные средства пожаротушения, их назначение, устройство, техническая характеристика и правила пользования. Устройство внутреннего противопожарного водопровода. Противопожарные емкости (резервуары, водоемы). Требования к системам отопления, вентиляции и кондиционирования. Требования к электротехническим устройствам. Правила проектирования электроустановок. Категории </w:t>
      </w:r>
      <w:proofErr w:type="spellStart"/>
      <w:r w:rsidRPr="00FD57B2">
        <w:rPr>
          <w:rStyle w:val="11"/>
          <w:sz w:val="28"/>
          <w:szCs w:val="28"/>
        </w:rPr>
        <w:t>электроприемников</w:t>
      </w:r>
      <w:proofErr w:type="spellEnd"/>
      <w:r w:rsidRPr="00FD57B2">
        <w:rPr>
          <w:rStyle w:val="11"/>
          <w:sz w:val="28"/>
          <w:szCs w:val="28"/>
        </w:rPr>
        <w:t xml:space="preserve"> и обеспечение надежности электроснабжения животноводческих, птицеводческих и звероводческих зданий и помещений. Требования к электрооборудованию. Требования к эвакуации людей, выходам для животных, птицы и зверей из зданий и помещений. </w:t>
      </w:r>
      <w:proofErr w:type="spellStart"/>
      <w:r w:rsidRPr="00FD57B2">
        <w:rPr>
          <w:rStyle w:val="11"/>
          <w:sz w:val="28"/>
          <w:szCs w:val="28"/>
        </w:rPr>
        <w:t>Дымоудаление</w:t>
      </w:r>
      <w:proofErr w:type="spellEnd"/>
      <w:r w:rsidRPr="00FD57B2">
        <w:rPr>
          <w:rStyle w:val="11"/>
          <w:sz w:val="28"/>
          <w:szCs w:val="28"/>
        </w:rPr>
        <w:t xml:space="preserve"> из помещений, не имеющих световых или светоаэрационных фонарей. Устройство системы автоматической сигнализации во взрывоопасных помещениях.</w:t>
      </w:r>
    </w:p>
    <w:p w14:paraId="47DACC1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организации противопожарных мероприятий в зданиях и сооружениях по хранению и переработке зерна. Требования к проектной и рабочей документации по взрывопожарной безопасности. </w:t>
      </w:r>
      <w:proofErr w:type="spellStart"/>
      <w:r w:rsidRPr="00FD57B2">
        <w:rPr>
          <w:rStyle w:val="11"/>
          <w:sz w:val="28"/>
          <w:szCs w:val="28"/>
        </w:rPr>
        <w:t>Молниезащитные</w:t>
      </w:r>
      <w:proofErr w:type="spellEnd"/>
      <w:r w:rsidRPr="00FD57B2">
        <w:rPr>
          <w:rStyle w:val="11"/>
          <w:sz w:val="28"/>
          <w:szCs w:val="28"/>
        </w:rPr>
        <w:t xml:space="preserve"> устройства. Мероприятия по защите установленного оборудования от статического электричества на объектах, отнесенных к категориям Б и В по пожарной и взрывопожарной опасности</w:t>
      </w:r>
      <w:r w:rsidRPr="00FD57B2">
        <w:rPr>
          <w:rStyle w:val="ae"/>
          <w:sz w:val="28"/>
          <w:szCs w:val="28"/>
        </w:rPr>
        <w:t>.</w:t>
      </w:r>
      <w:r w:rsidRPr="00FD57B2">
        <w:rPr>
          <w:rStyle w:val="11"/>
          <w:sz w:val="28"/>
          <w:szCs w:val="28"/>
        </w:rPr>
        <w:t xml:space="preserve"> Меры пожарной безопасности при размещении в одном помещении отделений с различной категорией </w:t>
      </w:r>
      <w:proofErr w:type="spellStart"/>
      <w:r w:rsidRPr="00FD57B2">
        <w:rPr>
          <w:rStyle w:val="11"/>
          <w:sz w:val="28"/>
          <w:szCs w:val="28"/>
        </w:rPr>
        <w:t>взрыво</w:t>
      </w:r>
      <w:proofErr w:type="spellEnd"/>
      <w:r w:rsidRPr="00FD57B2">
        <w:rPr>
          <w:rStyle w:val="11"/>
          <w:sz w:val="28"/>
          <w:szCs w:val="28"/>
        </w:rPr>
        <w:t>- и пожарной опасности.</w:t>
      </w:r>
    </w:p>
    <w:p w14:paraId="2FD55FFC" w14:textId="77777777" w:rsidR="00C0686D" w:rsidRPr="00FD57B2" w:rsidRDefault="004723EA" w:rsidP="00481027">
      <w:pPr>
        <w:pStyle w:val="24"/>
        <w:keepNext/>
        <w:keepLines/>
        <w:shd w:val="clear" w:color="auto" w:fill="auto"/>
        <w:tabs>
          <w:tab w:val="left" w:pos="5118"/>
          <w:tab w:val="right" w:pos="9634"/>
        </w:tabs>
        <w:spacing w:before="0" w:after="0" w:line="240" w:lineRule="auto"/>
        <w:ind w:left="426" w:right="514" w:firstLine="709"/>
        <w:rPr>
          <w:sz w:val="28"/>
          <w:szCs w:val="28"/>
        </w:rPr>
      </w:pPr>
      <w:bookmarkStart w:id="22" w:name="bookmark105"/>
      <w:r w:rsidRPr="00FD57B2">
        <w:rPr>
          <w:rStyle w:val="25"/>
          <w:b/>
          <w:bCs/>
          <w:sz w:val="28"/>
          <w:szCs w:val="28"/>
        </w:rPr>
        <w:t xml:space="preserve">Тема 3.7. Требования пожарной </w:t>
      </w:r>
      <w:r w:rsidR="00060B00" w:rsidRPr="00FD57B2">
        <w:rPr>
          <w:rStyle w:val="25"/>
          <w:b/>
          <w:bCs/>
          <w:sz w:val="28"/>
          <w:szCs w:val="28"/>
        </w:rPr>
        <w:t>безопасности</w:t>
      </w:r>
      <w:bookmarkEnd w:id="22"/>
      <w:r w:rsidRPr="00FD57B2">
        <w:rPr>
          <w:rStyle w:val="25"/>
          <w:b/>
          <w:bCs/>
          <w:sz w:val="28"/>
          <w:szCs w:val="28"/>
        </w:rPr>
        <w:t xml:space="preserve"> </w:t>
      </w:r>
      <w:r w:rsidR="00060B00" w:rsidRPr="00FD57B2">
        <w:rPr>
          <w:rStyle w:val="26"/>
          <w:b/>
          <w:bCs/>
          <w:sz w:val="28"/>
          <w:szCs w:val="28"/>
        </w:rPr>
        <w:t>к многофункциональным зданиям</w:t>
      </w:r>
    </w:p>
    <w:p w14:paraId="27D00C2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защите. Требования к внутреннему противопожарному водопроводу и автоматическому пожаротушению. Требования к лифтам для пожарных подразделений - пожарным лифтам.</w:t>
      </w:r>
    </w:p>
    <w:p w14:paraId="736F2A8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bookmarkStart w:id="23" w:name="_Hlk152316334"/>
      <w:r w:rsidRPr="00FD57B2">
        <w:rPr>
          <w:rStyle w:val="11"/>
          <w:sz w:val="28"/>
          <w:szCs w:val="28"/>
        </w:rPr>
        <w:t xml:space="preserve">Требования к автоматической пожарной сигнализации. Требования к системам оповещения о пожаре и управления эвакуацией людей, к центральному пульту управления системой противопожарной защиты. </w:t>
      </w:r>
      <w:bookmarkEnd w:id="23"/>
      <w:r w:rsidRPr="00FD57B2">
        <w:rPr>
          <w:rStyle w:val="11"/>
          <w:sz w:val="28"/>
          <w:szCs w:val="28"/>
        </w:rPr>
        <w:t>Требования к средствам индивидуальной и коллективной защиты и спасения людей. Требования к объемно-планировочным и техническим решениям, обеспечивающим своевременную эвакуацию людей, их защиту и спасение от опасных факторов пожара. Регламентация огнестойкости и пожарной опасности конструкций и отделочных материалов. Требования к устройствам, ограничивающим распространение огня и дыма (противопожарные преграды, противопожарные отсеки).</w:t>
      </w:r>
    </w:p>
    <w:p w14:paraId="0AC06321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24" w:name="bookmark106"/>
      <w:r w:rsidRPr="00FD57B2">
        <w:rPr>
          <w:rStyle w:val="25"/>
          <w:b/>
          <w:bCs/>
          <w:sz w:val="28"/>
          <w:szCs w:val="28"/>
        </w:rPr>
        <w:t>Тема 3.8 Обеспечение пожарной безопасности жилых помещений</w:t>
      </w:r>
      <w:bookmarkEnd w:id="24"/>
    </w:p>
    <w:p w14:paraId="11A79EDD" w14:textId="77777777" w:rsidR="00C0686D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Характерные пожары в жилых домах и их краткий анализ. Меры пожарной безопасности в жилых домах и при эксплуатации печей, каминов, газовых отопительных и нагревательных приборов, керосиновых приборов, электропроводки и электрооборудования, при хранении препаратов бытовой химии. Требования к установке и работоспособности дымовых пожарных </w:t>
      </w:r>
      <w:proofErr w:type="spellStart"/>
      <w:r w:rsidRPr="00FD57B2">
        <w:rPr>
          <w:rStyle w:val="11"/>
          <w:sz w:val="28"/>
          <w:szCs w:val="28"/>
        </w:rPr>
        <w:t>извещателей</w:t>
      </w:r>
      <w:proofErr w:type="spellEnd"/>
      <w:r w:rsidRPr="00FD57B2">
        <w:rPr>
          <w:rStyle w:val="11"/>
          <w:sz w:val="28"/>
          <w:szCs w:val="28"/>
        </w:rPr>
        <w:t xml:space="preserve"> в жилых помещениях.</w:t>
      </w:r>
    </w:p>
    <w:p w14:paraId="66864EC3" w14:textId="77777777" w:rsidR="00481027" w:rsidRPr="00FD57B2" w:rsidRDefault="00481027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</w:p>
    <w:p w14:paraId="49887DCF" w14:textId="77777777" w:rsidR="0015388F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  <w:bookmarkStart w:id="25" w:name="bookmark107"/>
      <w:r w:rsidRPr="00FD57B2">
        <w:rPr>
          <w:rStyle w:val="25"/>
          <w:b/>
          <w:bCs/>
          <w:sz w:val="28"/>
          <w:szCs w:val="28"/>
        </w:rPr>
        <w:t xml:space="preserve">Модуль 4 Система обеспечения пожарной безопасности объектов защиты </w:t>
      </w:r>
    </w:p>
    <w:p w14:paraId="144F486A" w14:textId="77777777" w:rsidR="00481027" w:rsidRPr="00FD57B2" w:rsidRDefault="00481027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</w:p>
    <w:p w14:paraId="4099D8A9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Тема 4.1. Система обеспечения пожарной безопасности объекта защиты</w:t>
      </w:r>
      <w:bookmarkEnd w:id="25"/>
    </w:p>
    <w:p w14:paraId="6919902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Состав системы обеспечения пожарной безопасности объекта защиты. Оценка соответствия объекта защиты требованиям пожарной безопасности. Формы оценки соответствия объектов защиты (продукции) требованиям пожарной безопасности. </w:t>
      </w:r>
      <w:bookmarkStart w:id="26" w:name="_Hlk152316430"/>
      <w:r w:rsidRPr="00FD57B2">
        <w:rPr>
          <w:rStyle w:val="11"/>
          <w:sz w:val="28"/>
          <w:szCs w:val="28"/>
        </w:rPr>
        <w:t>Условия соответствия объекта защиты требованиям пожарной безопасности.</w:t>
      </w:r>
      <w:bookmarkEnd w:id="26"/>
    </w:p>
    <w:p w14:paraId="14BD04D0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4.2. Система предотвращения пожаров</w:t>
      </w:r>
    </w:p>
    <w:p w14:paraId="326E59B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Цель создания систем предотвращения пожаров.</w:t>
      </w:r>
    </w:p>
    <w:p w14:paraId="4E744CC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bookmarkStart w:id="27" w:name="_Hlk152316534"/>
      <w:r w:rsidRPr="00FD57B2">
        <w:rPr>
          <w:rStyle w:val="11"/>
          <w:sz w:val="28"/>
          <w:szCs w:val="28"/>
        </w:rPr>
        <w:t xml:space="preserve">Способы исключения условий образования горючей среды. Способы исключения условий образования в горючей среде (или внесения в нее) источников зажигания. </w:t>
      </w:r>
      <w:bookmarkEnd w:id="27"/>
      <w:r w:rsidRPr="00FD57B2">
        <w:rPr>
          <w:rStyle w:val="11"/>
          <w:sz w:val="28"/>
          <w:szCs w:val="28"/>
        </w:rPr>
        <w:t>Определение безопасных значений параметров источников зажигания. Устройства аварийного отключения.</w:t>
      </w:r>
    </w:p>
    <w:p w14:paraId="5EB2F1F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Функциональные характеристики систем предотвращения пожаров на объекте защиты.</w:t>
      </w:r>
    </w:p>
    <w:p w14:paraId="11FA8CD8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 xml:space="preserve">Тема 4.3. Пожарная опасность и </w:t>
      </w:r>
      <w:proofErr w:type="spellStart"/>
      <w:r w:rsidRPr="00FD57B2">
        <w:rPr>
          <w:rStyle w:val="26"/>
          <w:b/>
          <w:bCs/>
          <w:sz w:val="28"/>
          <w:szCs w:val="28"/>
        </w:rPr>
        <w:t>пожаровзрывоопасность</w:t>
      </w:r>
      <w:proofErr w:type="spellEnd"/>
      <w:r w:rsidRPr="00FD57B2">
        <w:rPr>
          <w:rStyle w:val="26"/>
          <w:b/>
          <w:bCs/>
          <w:sz w:val="28"/>
          <w:szCs w:val="28"/>
        </w:rPr>
        <w:t xml:space="preserve"> веществ и материалов</w:t>
      </w:r>
    </w:p>
    <w:p w14:paraId="53F9FFB4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Классификация веществ и материалов по </w:t>
      </w:r>
      <w:proofErr w:type="spellStart"/>
      <w:r w:rsidRPr="00FD57B2">
        <w:rPr>
          <w:rStyle w:val="11"/>
          <w:sz w:val="28"/>
          <w:szCs w:val="28"/>
        </w:rPr>
        <w:t>пожаровзрывоопасности</w:t>
      </w:r>
      <w:proofErr w:type="spellEnd"/>
      <w:r w:rsidRPr="00FD57B2">
        <w:rPr>
          <w:rStyle w:val="11"/>
          <w:sz w:val="28"/>
          <w:szCs w:val="28"/>
        </w:rPr>
        <w:t xml:space="preserve"> и пожарной опасности. Показатели </w:t>
      </w:r>
      <w:proofErr w:type="spellStart"/>
      <w:r w:rsidRPr="00FD57B2">
        <w:rPr>
          <w:rStyle w:val="11"/>
          <w:sz w:val="28"/>
          <w:szCs w:val="28"/>
        </w:rPr>
        <w:t>пожаровзрывоопасности</w:t>
      </w:r>
      <w:proofErr w:type="spellEnd"/>
      <w:r w:rsidRPr="00FD57B2">
        <w:rPr>
          <w:rStyle w:val="11"/>
          <w:sz w:val="28"/>
          <w:szCs w:val="28"/>
        </w:rPr>
        <w:t xml:space="preserve"> и пожарной опасности веществ и материалов.</w:t>
      </w:r>
    </w:p>
    <w:p w14:paraId="38D36FF0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 xml:space="preserve">Тема 4.4. Пожарная опасность и </w:t>
      </w:r>
      <w:proofErr w:type="spellStart"/>
      <w:r w:rsidRPr="00FD57B2">
        <w:rPr>
          <w:rStyle w:val="26"/>
          <w:b/>
          <w:bCs/>
          <w:sz w:val="28"/>
          <w:szCs w:val="28"/>
        </w:rPr>
        <w:t>пожаровзрывоопасность</w:t>
      </w:r>
      <w:proofErr w:type="spellEnd"/>
      <w:r w:rsidRPr="00FD57B2">
        <w:rPr>
          <w:rStyle w:val="26"/>
          <w:b/>
          <w:bCs/>
          <w:sz w:val="28"/>
          <w:szCs w:val="28"/>
        </w:rPr>
        <w:t xml:space="preserve"> технологических сред и зон</w:t>
      </w:r>
    </w:p>
    <w:p w14:paraId="227A11F9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Показатели </w:t>
      </w:r>
      <w:proofErr w:type="spellStart"/>
      <w:r w:rsidRPr="00FD57B2">
        <w:rPr>
          <w:rStyle w:val="11"/>
          <w:sz w:val="28"/>
          <w:szCs w:val="28"/>
        </w:rPr>
        <w:t>пожаровзрывоопасности</w:t>
      </w:r>
      <w:proofErr w:type="spellEnd"/>
      <w:r w:rsidRPr="00FD57B2">
        <w:rPr>
          <w:rStyle w:val="11"/>
          <w:sz w:val="28"/>
          <w:szCs w:val="28"/>
        </w:rPr>
        <w:t xml:space="preserve"> и пожарной опасности технологических сред. Классификация технологических сред по </w:t>
      </w:r>
      <w:proofErr w:type="spellStart"/>
      <w:r w:rsidRPr="00FD57B2">
        <w:rPr>
          <w:rStyle w:val="11"/>
          <w:sz w:val="28"/>
          <w:szCs w:val="28"/>
        </w:rPr>
        <w:t>пожаровзрывоопасности</w:t>
      </w:r>
      <w:proofErr w:type="spellEnd"/>
      <w:r w:rsidRPr="00FD57B2">
        <w:rPr>
          <w:rStyle w:val="11"/>
          <w:sz w:val="28"/>
          <w:szCs w:val="28"/>
        </w:rPr>
        <w:t>. Классификация пожароопасных зон. Классификация взрывоопасных зон.</w:t>
      </w:r>
    </w:p>
    <w:p w14:paraId="40103162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4.5. Пожарная опасность наружных установок</w:t>
      </w:r>
    </w:p>
    <w:p w14:paraId="484351B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наружных установок по пожарной опасности. Категории наружных установок по пожарной опасности.</w:t>
      </w:r>
    </w:p>
    <w:p w14:paraId="59A2E6DE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4.6. Пожарная опасность зданий, сооружений и помещений</w:t>
      </w:r>
    </w:p>
    <w:p w14:paraId="597FC97C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зданий, сооружений и помещений по пожарной и взрывопожарной опасности. Определение категорий зданий, сооружений и помещений по пожарной и взрывопожарной опасности.</w:t>
      </w:r>
    </w:p>
    <w:p w14:paraId="16617709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4.7. Пожарно-техническая классификация зданий, сооружений и пожарных отсеков</w:t>
      </w:r>
    </w:p>
    <w:p w14:paraId="342057B5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зданий, сооружений и пожарных отсеков по степени огнестойкости. Классификация зданий, сооружений и пожарных отсеков по конструктивной пожарной опасности. Классификация зданий, сооружений и пожарных отсеков по функциональной пожарной опасности. Классификация зданий пожарных депо. Пожарно-техническая классификация строительных конструкций и противопожарных преград.</w:t>
      </w:r>
    </w:p>
    <w:p w14:paraId="57D18083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4.8. Пожарно-техническая классификация строительных конструкций и противопожарных преград</w:t>
      </w:r>
    </w:p>
    <w:p w14:paraId="1B3BFF8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строительных конструкций по огнестойкости. Классификация строительных конструкций по пожарной опасности. Классификация противопожарных преград.</w:t>
      </w:r>
    </w:p>
    <w:p w14:paraId="67C79585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28" w:name="bookmark108"/>
      <w:r w:rsidRPr="00FD57B2">
        <w:rPr>
          <w:rStyle w:val="25"/>
          <w:b/>
          <w:bCs/>
          <w:sz w:val="28"/>
          <w:szCs w:val="28"/>
        </w:rPr>
        <w:t>Тема 4.9. Система противопожарной защиты</w:t>
      </w:r>
      <w:bookmarkEnd w:id="28"/>
    </w:p>
    <w:p w14:paraId="6EBFEC3A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Цель создания систем противопожарной защиты. Состав и функциональные характеристики систем противопожарной защиты объектов.</w:t>
      </w:r>
    </w:p>
    <w:p w14:paraId="53D64FE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bookmarkStart w:id="29" w:name="_Hlk152316625"/>
      <w:r w:rsidRPr="00FD57B2">
        <w:rPr>
          <w:rStyle w:val="11"/>
          <w:sz w:val="28"/>
          <w:szCs w:val="28"/>
        </w:rPr>
        <w:t>Способы защиты людей и имущества от воздействия опасных факторов пожара.</w:t>
      </w:r>
    </w:p>
    <w:p w14:paraId="5FC41ADF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30" w:name="bookmark109"/>
      <w:bookmarkEnd w:id="29"/>
      <w:r w:rsidRPr="00FD57B2">
        <w:rPr>
          <w:rStyle w:val="25"/>
          <w:b/>
          <w:bCs/>
          <w:sz w:val="28"/>
          <w:szCs w:val="28"/>
        </w:rPr>
        <w:t>Тема 4.10. Пути эвакуации людей при пожаре</w:t>
      </w:r>
      <w:bookmarkEnd w:id="30"/>
    </w:p>
    <w:p w14:paraId="0147C19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Условия, обеспечивающие безопасную эвакуацию людей. Требования пожарной безопасности к эвакуационным путям, эвакуационным и аварийным выходам. Безопасная эвакуация людей из зданий повышенной этажности. Эвакуация по лестницам и лестничным клеткам. Требования к эвакуационному (аварийному) освещению. Эвакуация, спасение лиц с ограниченными возможностями, инвалидов в соответствии с их физическими возможностями. Требования к безопасным зонам. Расчет числа лифтов, необходимых для эвакуации инвалидов из зон безопасности. Порядок действий персонала при проведении эвакуации и спасения маломобильных групп населения.</w:t>
      </w:r>
    </w:p>
    <w:p w14:paraId="38D9A860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31" w:name="bookmark110"/>
      <w:r w:rsidRPr="00FD57B2">
        <w:rPr>
          <w:rStyle w:val="25"/>
          <w:b/>
          <w:bCs/>
          <w:sz w:val="28"/>
          <w:szCs w:val="28"/>
        </w:rPr>
        <w:t>Тема 4.11. Системы обнаружения пожара, оповещения и управления эвакуацией людей при пожаре</w:t>
      </w:r>
      <w:bookmarkEnd w:id="31"/>
    </w:p>
    <w:p w14:paraId="111D366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нормативных документов по пожарной безопасности к установкам пожарной сигнализации.</w:t>
      </w:r>
    </w:p>
    <w:p w14:paraId="28BCF652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Классификация систем оповещения и управления эвакуацией людей при пожарах в зданиях. Требования пожарной безопасности к системам оповещения людей о пожаре и управления эвакуацией людей в зданиях и сооружениях. </w:t>
      </w:r>
      <w:bookmarkStart w:id="32" w:name="_Hlk152316717"/>
      <w:r w:rsidRPr="00FD57B2">
        <w:rPr>
          <w:rStyle w:val="11"/>
          <w:sz w:val="28"/>
          <w:szCs w:val="28"/>
        </w:rPr>
        <w:t xml:space="preserve">Способы оповещения людей о пожаре, управления эвакуацией людей и обеспечения их безопасной эвакуации. </w:t>
      </w:r>
      <w:proofErr w:type="spellStart"/>
      <w:r w:rsidRPr="00FD57B2">
        <w:rPr>
          <w:rStyle w:val="11"/>
          <w:sz w:val="28"/>
          <w:szCs w:val="28"/>
        </w:rPr>
        <w:t>Оповещатели</w:t>
      </w:r>
      <w:proofErr w:type="spellEnd"/>
      <w:r w:rsidRPr="00FD57B2">
        <w:rPr>
          <w:rStyle w:val="11"/>
          <w:sz w:val="28"/>
          <w:szCs w:val="28"/>
        </w:rPr>
        <w:t xml:space="preserve"> пожарные индивидуальные.</w:t>
      </w:r>
      <w:bookmarkEnd w:id="32"/>
      <w:r w:rsidRPr="00FD57B2">
        <w:rPr>
          <w:rStyle w:val="11"/>
          <w:sz w:val="28"/>
          <w:szCs w:val="28"/>
        </w:rPr>
        <w:t xml:space="preserve"> Фотолюминесцентные системы на путях эвакуации. Требования к средствам информации и сигнализации об опасности, размещаемым в помещениях, предназначенных для пребывания всех категорий инвалидов, и на путях их движения. Оборудование системой двусторонней связи с диспетчером (дежурным) лифтовых холлов, зон безопасности. </w:t>
      </w:r>
      <w:bookmarkStart w:id="33" w:name="_Hlk152316797"/>
      <w:r w:rsidRPr="00FD57B2">
        <w:rPr>
          <w:rStyle w:val="11"/>
          <w:sz w:val="28"/>
          <w:szCs w:val="28"/>
        </w:rPr>
        <w:t xml:space="preserve">Требования к эвакуационным знакам пожарной безопасности. Требования к плану (схеме) эвакуации на объектах с массовым пребыванием людей, включая лиц с ограниченными возможностями здоровья, инвалидов. </w:t>
      </w:r>
      <w:bookmarkEnd w:id="33"/>
      <w:r w:rsidRPr="00FD57B2">
        <w:rPr>
          <w:rStyle w:val="11"/>
          <w:sz w:val="28"/>
          <w:szCs w:val="28"/>
        </w:rPr>
        <w:t xml:space="preserve">Требования к диспетчерскому пункту (пожарному посту). Испытания </w:t>
      </w:r>
      <w:proofErr w:type="spellStart"/>
      <w:r w:rsidRPr="00FD57B2">
        <w:rPr>
          <w:rStyle w:val="11"/>
          <w:sz w:val="28"/>
          <w:szCs w:val="28"/>
        </w:rPr>
        <w:t>приемноконтрольных</w:t>
      </w:r>
      <w:proofErr w:type="spellEnd"/>
      <w:r w:rsidRPr="00FD57B2">
        <w:rPr>
          <w:rStyle w:val="11"/>
          <w:sz w:val="28"/>
          <w:szCs w:val="28"/>
        </w:rPr>
        <w:t xml:space="preserve"> приборов и пожарных </w:t>
      </w:r>
      <w:proofErr w:type="spellStart"/>
      <w:r w:rsidRPr="00FD57B2">
        <w:rPr>
          <w:rStyle w:val="11"/>
          <w:sz w:val="28"/>
          <w:szCs w:val="28"/>
        </w:rPr>
        <w:t>оповещателей</w:t>
      </w:r>
      <w:proofErr w:type="spellEnd"/>
      <w:r w:rsidRPr="00FD57B2">
        <w:rPr>
          <w:rStyle w:val="11"/>
          <w:sz w:val="28"/>
          <w:szCs w:val="28"/>
        </w:rPr>
        <w:t>. Техническое обслуживание системы оповещения и управления эвакуацией.</w:t>
      </w:r>
    </w:p>
    <w:p w14:paraId="744266A7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4.12. Системы коллективной защиты, средства индивидуальной защиты и спасения людей от опасных факторов пожара</w:t>
      </w:r>
    </w:p>
    <w:p w14:paraId="3268FDB8" w14:textId="77777777" w:rsidR="00C0686D" w:rsidRPr="00FD57B2" w:rsidRDefault="00060B00" w:rsidP="00481027">
      <w:pPr>
        <w:pStyle w:val="22"/>
        <w:shd w:val="clear" w:color="auto" w:fill="auto"/>
        <w:tabs>
          <w:tab w:val="center" w:pos="2975"/>
          <w:tab w:val="left" w:pos="3648"/>
        </w:tabs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Область применения, функциональное назначение и технические характеристики средств индивидуальной защиты и спасения людей при пожаре. Обеспечение зданий и сооружений классов функциональной пожарной опасности Ф1-Ф5 средствами индивидуальной защиты и спасения. Нормы и правила размещения во время эксплуатации средств индивидуальной защиты и спасения при пожаре (постановка на учет, хранение, обслуживание при необходимости, применение при проведении учений и на пожаре). Классификация средств индивидуальной защиты людей при пожаре (средства индивидуальной защиты органов дыхания и зрения). Правила применения средств индивидуальной защиты органов дыхания и зрения при пожаре. Периодичность проведения тренировок по отработке планов эвакуации и инструктажей по использованию средств индивидуальной защиты и спасения для обслуживающего персонала. Обеспечение обслуживающего персонала, ответственного за оповещение, организацию эвакуации людей во время пожара (чрезвычайной</w:t>
      </w:r>
      <w:r w:rsidRPr="00FD57B2">
        <w:rPr>
          <w:rStyle w:val="11"/>
          <w:sz w:val="28"/>
          <w:szCs w:val="28"/>
        </w:rPr>
        <w:tab/>
        <w:t>ситуации)</w:t>
      </w:r>
      <w:r w:rsidR="00F13093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в здании (служба безопасности, охрана)</w:t>
      </w:r>
      <w:r w:rsidR="00481027">
        <w:rPr>
          <w:rStyle w:val="11"/>
          <w:sz w:val="28"/>
          <w:szCs w:val="28"/>
        </w:rPr>
        <w:t xml:space="preserve"> </w:t>
      </w:r>
      <w:proofErr w:type="spellStart"/>
      <w:r w:rsidRPr="00FD57B2">
        <w:rPr>
          <w:rStyle w:val="11"/>
          <w:sz w:val="28"/>
          <w:szCs w:val="28"/>
        </w:rPr>
        <w:t>самоспасателями</w:t>
      </w:r>
      <w:proofErr w:type="spellEnd"/>
      <w:r w:rsidRPr="00FD57B2">
        <w:rPr>
          <w:rStyle w:val="11"/>
          <w:sz w:val="28"/>
          <w:szCs w:val="28"/>
        </w:rPr>
        <w:t xml:space="preserve"> специального назначения.</w:t>
      </w:r>
    </w:p>
    <w:p w14:paraId="00DA48C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средств спасения с высоты (индивидуальные средства, коллективные средства). Требования к оснащению и применению средств спасения людей с высотных уровней при пожаре.</w:t>
      </w:r>
    </w:p>
    <w:p w14:paraId="5127827D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 xml:space="preserve">Тема 4.13. Система </w:t>
      </w:r>
      <w:proofErr w:type="spellStart"/>
      <w:r w:rsidRPr="00FD57B2">
        <w:rPr>
          <w:rStyle w:val="26"/>
          <w:b/>
          <w:bCs/>
          <w:sz w:val="28"/>
          <w:szCs w:val="28"/>
        </w:rPr>
        <w:t>противодымной</w:t>
      </w:r>
      <w:proofErr w:type="spellEnd"/>
      <w:r w:rsidRPr="00FD57B2">
        <w:rPr>
          <w:rStyle w:val="26"/>
          <w:b/>
          <w:bCs/>
          <w:sz w:val="28"/>
          <w:szCs w:val="28"/>
        </w:rPr>
        <w:t xml:space="preserve"> защиты</w:t>
      </w:r>
    </w:p>
    <w:p w14:paraId="73C5E115" w14:textId="77777777" w:rsidR="00C0686D" w:rsidRPr="00FD57B2" w:rsidRDefault="00060B00" w:rsidP="00481027">
      <w:pPr>
        <w:pStyle w:val="22"/>
        <w:shd w:val="clear" w:color="auto" w:fill="auto"/>
        <w:tabs>
          <w:tab w:val="left" w:pos="3648"/>
          <w:tab w:val="left" w:pos="5927"/>
          <w:tab w:val="right" w:pos="9695"/>
        </w:tabs>
        <w:spacing w:before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Назначение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защиты. </w:t>
      </w:r>
      <w:proofErr w:type="spellStart"/>
      <w:r w:rsidRPr="00FD57B2">
        <w:rPr>
          <w:rStyle w:val="11"/>
          <w:sz w:val="28"/>
          <w:szCs w:val="28"/>
        </w:rPr>
        <w:t>Противодымная</w:t>
      </w:r>
      <w:proofErr w:type="spellEnd"/>
      <w:r w:rsidRPr="00FD57B2">
        <w:rPr>
          <w:rStyle w:val="11"/>
          <w:sz w:val="28"/>
          <w:szCs w:val="28"/>
        </w:rPr>
        <w:t xml:space="preserve"> защита как комплекс организационных мероприятий и технических средств, направленных на предотвращение воздействия на людей дыма, повышенной температуры окружающей среды, токсичных продуктов горения и термического разложения. Требования к объектам</w:t>
      </w:r>
      <w:r w:rsidR="00481027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по устройству</w:t>
      </w:r>
      <w:r w:rsidR="00481027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систем</w:t>
      </w:r>
      <w:r w:rsidRPr="00FD57B2">
        <w:rPr>
          <w:rStyle w:val="11"/>
          <w:sz w:val="28"/>
          <w:szCs w:val="28"/>
        </w:rPr>
        <w:tab/>
        <w:t>приточно-вытяжной</w:t>
      </w:r>
      <w:r w:rsidR="00481027">
        <w:rPr>
          <w:rStyle w:val="11"/>
          <w:sz w:val="28"/>
          <w:szCs w:val="28"/>
        </w:rPr>
        <w:t xml:space="preserve">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вентиляции. Монтаж, наладка, обслуживание систем </w:t>
      </w:r>
      <w:proofErr w:type="spellStart"/>
      <w:r w:rsidRPr="00FD57B2">
        <w:rPr>
          <w:rStyle w:val="11"/>
          <w:sz w:val="28"/>
          <w:szCs w:val="28"/>
        </w:rPr>
        <w:t>приточно</w:t>
      </w:r>
      <w:r w:rsidRPr="00FD57B2">
        <w:rPr>
          <w:rStyle w:val="11"/>
          <w:sz w:val="28"/>
          <w:szCs w:val="28"/>
        </w:rPr>
        <w:softHyphen/>
        <w:t>вытяжной</w:t>
      </w:r>
      <w:proofErr w:type="spellEnd"/>
      <w:r w:rsidRPr="00FD57B2">
        <w:rPr>
          <w:rStyle w:val="11"/>
          <w:sz w:val="28"/>
          <w:szCs w:val="28"/>
        </w:rPr>
        <w:t xml:space="preserve">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вентиляции. Проведение приемо-сдаточных испытаний систем приточно-вытяжной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вентиляции. Требования к технической документации на системы приточно-вытяжной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вентиляции. Методика, порядок и последовательность проведения приемосдаточных и периодических испытаний систем </w:t>
      </w:r>
      <w:proofErr w:type="spellStart"/>
      <w:r w:rsidRPr="00FD57B2">
        <w:rPr>
          <w:rStyle w:val="11"/>
          <w:sz w:val="28"/>
          <w:szCs w:val="28"/>
        </w:rPr>
        <w:t>приточно</w:t>
      </w:r>
      <w:r w:rsidRPr="00FD57B2">
        <w:rPr>
          <w:rStyle w:val="11"/>
          <w:sz w:val="28"/>
          <w:szCs w:val="28"/>
        </w:rPr>
        <w:softHyphen/>
        <w:t>вытяжной</w:t>
      </w:r>
      <w:proofErr w:type="spellEnd"/>
      <w:r w:rsidRPr="00FD57B2">
        <w:rPr>
          <w:rStyle w:val="11"/>
          <w:sz w:val="28"/>
          <w:szCs w:val="28"/>
        </w:rPr>
        <w:t xml:space="preserve">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вентиляции. Применение мобильных (переносных) устройств </w:t>
      </w:r>
      <w:proofErr w:type="spellStart"/>
      <w:r w:rsidRPr="00FD57B2">
        <w:rPr>
          <w:rStyle w:val="11"/>
          <w:sz w:val="28"/>
          <w:szCs w:val="28"/>
        </w:rPr>
        <w:t>дымоудаления</w:t>
      </w:r>
      <w:proofErr w:type="spellEnd"/>
      <w:r w:rsidRPr="00FD57B2">
        <w:rPr>
          <w:rStyle w:val="11"/>
          <w:sz w:val="28"/>
          <w:szCs w:val="28"/>
        </w:rPr>
        <w:t>.</w:t>
      </w:r>
    </w:p>
    <w:p w14:paraId="0958C89C" w14:textId="77777777" w:rsidR="00C0686D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rStyle w:val="26"/>
          <w:b/>
          <w:bCs/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4.14. Ограничение распространения пожара за пределы очага</w:t>
      </w:r>
    </w:p>
    <w:p w14:paraId="2E14C464" w14:textId="77777777" w:rsidR="00C0686D" w:rsidRPr="00FD57B2" w:rsidRDefault="00D63D61" w:rsidP="00481027">
      <w:pPr>
        <w:pStyle w:val="22"/>
        <w:shd w:val="clear" w:color="auto" w:fill="auto"/>
        <w:tabs>
          <w:tab w:val="left" w:pos="0"/>
          <w:tab w:val="left" w:pos="1985"/>
          <w:tab w:val="right" w:pos="9695"/>
        </w:tabs>
        <w:spacing w:before="0" w:line="240" w:lineRule="auto"/>
        <w:ind w:right="514" w:firstLine="709"/>
        <w:jc w:val="left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        </w:t>
      </w:r>
      <w:bookmarkStart w:id="34" w:name="_Hlk152316871"/>
      <w:r w:rsidR="00060B00" w:rsidRPr="00FD57B2">
        <w:rPr>
          <w:rStyle w:val="11"/>
          <w:sz w:val="28"/>
          <w:szCs w:val="28"/>
        </w:rPr>
        <w:t>Способы</w:t>
      </w:r>
      <w:r w:rsidR="00060B00" w:rsidRPr="00FD57B2">
        <w:rPr>
          <w:rStyle w:val="11"/>
          <w:sz w:val="28"/>
          <w:szCs w:val="28"/>
        </w:rPr>
        <w:tab/>
        <w:t>ограничения</w:t>
      </w:r>
      <w:r w:rsidR="00481027">
        <w:rPr>
          <w:rStyle w:val="11"/>
          <w:sz w:val="28"/>
          <w:szCs w:val="28"/>
        </w:rPr>
        <w:t xml:space="preserve"> </w:t>
      </w:r>
      <w:r w:rsidR="00060B00" w:rsidRPr="00FD57B2">
        <w:rPr>
          <w:rStyle w:val="11"/>
          <w:sz w:val="28"/>
          <w:szCs w:val="28"/>
        </w:rPr>
        <w:t>распространения</w:t>
      </w:r>
      <w:r w:rsidR="00481027">
        <w:rPr>
          <w:rStyle w:val="11"/>
          <w:sz w:val="28"/>
          <w:szCs w:val="28"/>
        </w:rPr>
        <w:t xml:space="preserve"> </w:t>
      </w:r>
      <w:r w:rsidR="00060B00" w:rsidRPr="00FD57B2">
        <w:rPr>
          <w:rStyle w:val="11"/>
          <w:sz w:val="28"/>
          <w:szCs w:val="28"/>
        </w:rPr>
        <w:t>пожара</w:t>
      </w:r>
      <w:r w:rsidR="00481027">
        <w:rPr>
          <w:rStyle w:val="11"/>
          <w:sz w:val="28"/>
          <w:szCs w:val="28"/>
        </w:rPr>
        <w:t xml:space="preserve"> </w:t>
      </w:r>
      <w:r w:rsidR="00060B00" w:rsidRPr="00FD57B2">
        <w:rPr>
          <w:rStyle w:val="11"/>
          <w:sz w:val="28"/>
          <w:szCs w:val="28"/>
        </w:rPr>
        <w:t>за пределы очага.</w:t>
      </w:r>
      <w:bookmarkEnd w:id="34"/>
    </w:p>
    <w:p w14:paraId="6DBF0140" w14:textId="77777777" w:rsidR="00C0686D" w:rsidRPr="00FD57B2" w:rsidRDefault="00060B00" w:rsidP="00481027">
      <w:pPr>
        <w:pStyle w:val="22"/>
        <w:shd w:val="clear" w:color="auto" w:fill="auto"/>
        <w:tabs>
          <w:tab w:val="left" w:pos="0"/>
          <w:tab w:val="left" w:pos="3648"/>
          <w:tab w:val="right" w:pos="9695"/>
        </w:tabs>
        <w:spacing w:before="0" w:line="240" w:lineRule="auto"/>
        <w:ind w:right="514" w:firstLine="709"/>
        <w:jc w:val="left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</w:t>
      </w:r>
      <w:r w:rsidR="00481027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ограничению</w:t>
      </w:r>
      <w:r w:rsidR="00481027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распространения</w:t>
      </w:r>
      <w:r w:rsidR="00481027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пожара</w:t>
      </w:r>
      <w:r w:rsidRPr="00FD57B2">
        <w:rPr>
          <w:rStyle w:val="11"/>
          <w:sz w:val="28"/>
          <w:szCs w:val="28"/>
        </w:rPr>
        <w:tab/>
        <w:t>на объектах класса</w:t>
      </w:r>
    </w:p>
    <w:p w14:paraId="539FD4AF" w14:textId="77777777" w:rsidR="00C0686D" w:rsidRPr="00FD57B2" w:rsidRDefault="00060B00" w:rsidP="00481027">
      <w:pPr>
        <w:pStyle w:val="22"/>
        <w:shd w:val="clear" w:color="auto" w:fill="auto"/>
        <w:tabs>
          <w:tab w:val="left" w:pos="0"/>
        </w:tabs>
        <w:spacing w:before="0" w:line="240" w:lineRule="auto"/>
        <w:ind w:right="514" w:firstLine="709"/>
        <w:jc w:val="left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функциональной пожарной опасности Ф1-Ф5.</w:t>
      </w:r>
    </w:p>
    <w:p w14:paraId="35AF0EB9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 xml:space="preserve">Тема 4.15. </w:t>
      </w:r>
      <w:bookmarkStart w:id="35" w:name="_Hlk152316938"/>
      <w:r w:rsidRPr="00FD57B2">
        <w:rPr>
          <w:rStyle w:val="26"/>
          <w:b/>
          <w:bCs/>
          <w:sz w:val="28"/>
          <w:szCs w:val="28"/>
        </w:rPr>
        <w:t>Первичные средства пожаротушения в зданиях и сооружениях</w:t>
      </w:r>
    </w:p>
    <w:bookmarkEnd w:id="35"/>
    <w:p w14:paraId="17D49E2F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и область применения первичных средств пожаротушения. Переносные, передвижные огнетушители, автономные модули пожаротушения. Малогабаритные средства пожаротушения. Пожарные краны и средства обеспечения их использования. Пожарный инвентарь. Покрывала для изоляции очага возгорания. Требования к выбору, размещению, техническому обслуживанию и перезарядке переносных и передвижных огнетушителей, источникам давления в огнетушителях, зарядам к воздушно- пенным и воздушно-эмульсионным огнетушителям. Требования к обеспечению объектов первичными средствами пожаротушения. Требования к пожарным кранам, пожарным шкафам.</w:t>
      </w:r>
    </w:p>
    <w:p w14:paraId="52C535C8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4.16. Системы автоматического пожаротушения и пожарной сигнализации</w:t>
      </w:r>
    </w:p>
    <w:p w14:paraId="72AD292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bookmarkStart w:id="36" w:name="_Hlk152317017"/>
      <w:r w:rsidRPr="00FD57B2">
        <w:rPr>
          <w:rStyle w:val="11"/>
          <w:sz w:val="28"/>
          <w:szCs w:val="28"/>
        </w:rPr>
        <w:t>Оснащение помещений, зданий и сооружений класса Ф1-Ф5 автоматическими установками пожарной сигнализации и (или) пожаротушения.</w:t>
      </w:r>
    </w:p>
    <w:bookmarkEnd w:id="36"/>
    <w:p w14:paraId="78107B6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Классификация систем пожарной сигнализации. Основные элементы систем пожарной сигнализации (пожарные </w:t>
      </w:r>
      <w:proofErr w:type="spellStart"/>
      <w:r w:rsidRPr="00FD57B2">
        <w:rPr>
          <w:rStyle w:val="11"/>
          <w:sz w:val="28"/>
          <w:szCs w:val="28"/>
        </w:rPr>
        <w:t>извещатели</w:t>
      </w:r>
      <w:proofErr w:type="spellEnd"/>
      <w:r w:rsidRPr="00FD57B2">
        <w:rPr>
          <w:rStyle w:val="11"/>
          <w:sz w:val="28"/>
          <w:szCs w:val="28"/>
        </w:rPr>
        <w:t xml:space="preserve">, приемно-контрольные приборы, шлейфы пожарной сигнализации, приборы управления, </w:t>
      </w:r>
      <w:proofErr w:type="spellStart"/>
      <w:r w:rsidRPr="00FD57B2">
        <w:rPr>
          <w:rStyle w:val="11"/>
          <w:sz w:val="28"/>
          <w:szCs w:val="28"/>
        </w:rPr>
        <w:t>оповещатели</w:t>
      </w:r>
      <w:proofErr w:type="spellEnd"/>
      <w:r w:rsidRPr="00FD57B2">
        <w:rPr>
          <w:rStyle w:val="11"/>
          <w:sz w:val="28"/>
          <w:szCs w:val="28"/>
        </w:rPr>
        <w:t xml:space="preserve">). Требования к автоматическим установкам пожаротушения, сдерживания пожара и пожарной сигнализации. Места установки ручных пожарных </w:t>
      </w:r>
      <w:proofErr w:type="spellStart"/>
      <w:r w:rsidRPr="00FD57B2">
        <w:rPr>
          <w:rStyle w:val="11"/>
          <w:sz w:val="28"/>
          <w:szCs w:val="28"/>
        </w:rPr>
        <w:t>извещателей</w:t>
      </w:r>
      <w:proofErr w:type="spellEnd"/>
      <w:r w:rsidRPr="00FD57B2">
        <w:rPr>
          <w:rStyle w:val="11"/>
          <w:sz w:val="28"/>
          <w:szCs w:val="28"/>
        </w:rPr>
        <w:t xml:space="preserve"> в зависимости от назначений зданий и помещений. Проверка работоспособности автоматической системы пожарной сигнализации. Проведение испытаний основных функций приемно-контрольных приборов (прием электрических сигналов от ручных и автоматических пожарных </w:t>
      </w:r>
      <w:proofErr w:type="spellStart"/>
      <w:r w:rsidRPr="00FD57B2">
        <w:rPr>
          <w:rStyle w:val="11"/>
          <w:sz w:val="28"/>
          <w:szCs w:val="28"/>
        </w:rPr>
        <w:t>извещателей</w:t>
      </w:r>
      <w:proofErr w:type="spellEnd"/>
      <w:r w:rsidRPr="00FD57B2">
        <w:rPr>
          <w:rStyle w:val="11"/>
          <w:sz w:val="28"/>
          <w:szCs w:val="28"/>
        </w:rPr>
        <w:t xml:space="preserve"> со световой индикацией номера шлейфа, в котором произошло срабатывание </w:t>
      </w:r>
      <w:proofErr w:type="spellStart"/>
      <w:r w:rsidRPr="00FD57B2">
        <w:rPr>
          <w:rStyle w:val="11"/>
          <w:sz w:val="28"/>
          <w:szCs w:val="28"/>
        </w:rPr>
        <w:t>извещателя</w:t>
      </w:r>
      <w:proofErr w:type="spellEnd"/>
      <w:r w:rsidRPr="00FD57B2">
        <w:rPr>
          <w:rStyle w:val="11"/>
          <w:sz w:val="28"/>
          <w:szCs w:val="28"/>
        </w:rPr>
        <w:t xml:space="preserve">, и включением звуковой и световой сигнализации; автоматический контроль целостности линий связи с внешними устройствами, световая и звуковая сигнализация о возникшей неисправности; защита органов управления от несанкционированного доступа посторонних лиц; автоматическое переключение электропитания с основного источника на резервный и обратно с включением соответствующей индикации без выдачи ложных сигналов во внешние цепи либо наличие и работоспособность резервированного источника питания, выполняющего данную функцию) и пожарных </w:t>
      </w:r>
      <w:proofErr w:type="spellStart"/>
      <w:r w:rsidRPr="00FD57B2">
        <w:rPr>
          <w:rStyle w:val="11"/>
          <w:sz w:val="28"/>
          <w:szCs w:val="28"/>
        </w:rPr>
        <w:t>извещателей</w:t>
      </w:r>
      <w:proofErr w:type="spellEnd"/>
      <w:r w:rsidRPr="00FD57B2">
        <w:rPr>
          <w:rStyle w:val="11"/>
          <w:sz w:val="28"/>
          <w:szCs w:val="28"/>
        </w:rPr>
        <w:t xml:space="preserve"> (срабатывание автоматических пожарных </w:t>
      </w:r>
      <w:proofErr w:type="spellStart"/>
      <w:r w:rsidRPr="00FD57B2">
        <w:rPr>
          <w:rStyle w:val="11"/>
          <w:sz w:val="28"/>
          <w:szCs w:val="28"/>
        </w:rPr>
        <w:t>извещателей</w:t>
      </w:r>
      <w:proofErr w:type="spellEnd"/>
      <w:r w:rsidRPr="00FD57B2">
        <w:rPr>
          <w:rStyle w:val="11"/>
          <w:sz w:val="28"/>
          <w:szCs w:val="28"/>
        </w:rPr>
        <w:t xml:space="preserve"> на изменение физических параметров окружающей среды, вызванных пожаром; работоспособность ручных пожарных </w:t>
      </w:r>
      <w:proofErr w:type="spellStart"/>
      <w:r w:rsidRPr="00FD57B2">
        <w:rPr>
          <w:rStyle w:val="11"/>
          <w:sz w:val="28"/>
          <w:szCs w:val="28"/>
        </w:rPr>
        <w:t>извещателей</w:t>
      </w:r>
      <w:proofErr w:type="spellEnd"/>
      <w:r w:rsidRPr="00FD57B2">
        <w:rPr>
          <w:rStyle w:val="11"/>
          <w:sz w:val="28"/>
          <w:szCs w:val="28"/>
        </w:rPr>
        <w:t>) системы пожарной сигнализации.</w:t>
      </w:r>
    </w:p>
    <w:p w14:paraId="2B5C291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к автоматическим и автономным установкам пожаротушения. Классификация автоматических установок пожаротушения.</w:t>
      </w:r>
    </w:p>
    <w:p w14:paraId="09A03FA1" w14:textId="77777777" w:rsidR="00C0686D" w:rsidRPr="00FD57B2" w:rsidRDefault="00060B00" w:rsidP="00481027">
      <w:pPr>
        <w:pStyle w:val="21"/>
        <w:shd w:val="clear" w:color="auto" w:fill="auto"/>
        <w:spacing w:line="240" w:lineRule="auto"/>
        <w:ind w:left="426" w:right="514" w:firstLine="709"/>
        <w:jc w:val="both"/>
        <w:rPr>
          <w:sz w:val="28"/>
          <w:szCs w:val="28"/>
        </w:rPr>
      </w:pPr>
      <w:r w:rsidRPr="00FD57B2">
        <w:rPr>
          <w:rStyle w:val="26"/>
          <w:b/>
          <w:bCs/>
          <w:sz w:val="28"/>
          <w:szCs w:val="28"/>
        </w:rPr>
        <w:t>Тема 4.17. Общие требования к пожарному оборудованию</w:t>
      </w:r>
    </w:p>
    <w:p w14:paraId="63B5BDC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Назначение, область применения и пожарного оборудования (пожарные гидранты, гидрант-колонки, колонки, напорные и всасывающие рукава, стволы, гидроэлеваторы и всасывающие сетки, рукавные разветвления, соединительные головки, ручные пожарные лестницы). Требования к пожарному оборудованию.</w:t>
      </w:r>
    </w:p>
    <w:p w14:paraId="4E3E87A2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37" w:name="bookmark111"/>
      <w:r w:rsidRPr="00FD57B2">
        <w:rPr>
          <w:rStyle w:val="25"/>
          <w:b/>
          <w:bCs/>
          <w:sz w:val="28"/>
          <w:szCs w:val="28"/>
        </w:rPr>
        <w:t>Тема 4.18. Источники противопожарного водоснабжения</w:t>
      </w:r>
      <w:bookmarkEnd w:id="37"/>
    </w:p>
    <w:p w14:paraId="4FE633DB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bookmarkStart w:id="38" w:name="_Hlk152317081"/>
      <w:r w:rsidRPr="00FD57B2">
        <w:rPr>
          <w:rStyle w:val="11"/>
          <w:sz w:val="28"/>
          <w:szCs w:val="28"/>
        </w:rPr>
        <w:t>Требования к источникам противопожарного водоснабжения.</w:t>
      </w:r>
      <w:bookmarkEnd w:id="38"/>
      <w:r w:rsidRPr="00FD57B2">
        <w:rPr>
          <w:rStyle w:val="11"/>
          <w:sz w:val="28"/>
          <w:szCs w:val="28"/>
        </w:rPr>
        <w:t xml:space="preserve"> Требования нормативных документов по пожарной безопасности к системам внутреннего противопожарного водопровода на объектах класса функциональной пожарной опасности Ф1-Ф5. Проведение проверок работоспособности системы противопожарного водоснабжения объекта. Техническое обслуживание внутреннего противопожарного водопровода, его средств и проведение испытаний. Методика испытаний внутреннего противопожарного водопровода.</w:t>
      </w:r>
    </w:p>
    <w:p w14:paraId="4D6048E0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39" w:name="bookmark112"/>
      <w:r w:rsidRPr="00FD57B2">
        <w:rPr>
          <w:rStyle w:val="25"/>
          <w:b/>
          <w:bCs/>
          <w:sz w:val="28"/>
          <w:szCs w:val="28"/>
        </w:rPr>
        <w:t>Тема 4.19. Практические занятия</w:t>
      </w:r>
      <w:bookmarkEnd w:id="39"/>
    </w:p>
    <w:p w14:paraId="01D89DEF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Отработка </w:t>
      </w:r>
      <w:bookmarkStart w:id="40" w:name="_Hlk152322044"/>
      <w:r w:rsidRPr="00FD57B2">
        <w:rPr>
          <w:rStyle w:val="11"/>
          <w:sz w:val="28"/>
          <w:szCs w:val="28"/>
        </w:rPr>
        <w:t>порядка действий при тревогах: «задымление», «пожар».</w:t>
      </w:r>
      <w:bookmarkEnd w:id="40"/>
    </w:p>
    <w:p w14:paraId="6E2F8428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Тренировка по применению средств индивидуальной защиты органов дыхания и зрения при пожаре, а также ознакомление со средствами спасения и </w:t>
      </w:r>
      <w:proofErr w:type="spellStart"/>
      <w:r w:rsidR="00F13093" w:rsidRPr="00FD57B2">
        <w:rPr>
          <w:rStyle w:val="11"/>
          <w:sz w:val="28"/>
          <w:szCs w:val="28"/>
        </w:rPr>
        <w:t>самоспасения</w:t>
      </w:r>
      <w:proofErr w:type="spellEnd"/>
      <w:r w:rsidRPr="00FD57B2">
        <w:rPr>
          <w:rStyle w:val="11"/>
          <w:sz w:val="28"/>
          <w:szCs w:val="28"/>
        </w:rPr>
        <w:t xml:space="preserve"> людей с высоты.</w:t>
      </w:r>
    </w:p>
    <w:p w14:paraId="2FEDE46D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Тренировка по практическому применению первичных средств пожаротушения.</w:t>
      </w:r>
    </w:p>
    <w:p w14:paraId="5460F7BF" w14:textId="77777777" w:rsidR="00481027" w:rsidRDefault="00481027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center"/>
        <w:rPr>
          <w:rStyle w:val="25"/>
          <w:b/>
          <w:bCs/>
          <w:sz w:val="28"/>
          <w:szCs w:val="28"/>
        </w:rPr>
      </w:pPr>
      <w:bookmarkStart w:id="41" w:name="bookmark113"/>
    </w:p>
    <w:p w14:paraId="270D4589" w14:textId="77777777" w:rsidR="0015388F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Модуль 5</w:t>
      </w:r>
      <w:bookmarkEnd w:id="41"/>
      <w:r w:rsidR="00481027">
        <w:rPr>
          <w:rStyle w:val="25"/>
          <w:b/>
          <w:bCs/>
          <w:sz w:val="28"/>
          <w:szCs w:val="28"/>
        </w:rPr>
        <w:t xml:space="preserve"> </w:t>
      </w:r>
      <w:r w:rsidRPr="00FD57B2">
        <w:rPr>
          <w:rStyle w:val="26"/>
          <w:b/>
          <w:bCs/>
          <w:sz w:val="28"/>
          <w:szCs w:val="28"/>
        </w:rPr>
        <w:t>Требования пожарной безопасности при проектировании, строительстве и</w:t>
      </w:r>
      <w:bookmarkStart w:id="42" w:name="bookmark114"/>
      <w:r w:rsidR="00C71934" w:rsidRPr="00FD57B2">
        <w:rPr>
          <w:rStyle w:val="26"/>
          <w:b/>
          <w:bCs/>
          <w:sz w:val="28"/>
          <w:szCs w:val="28"/>
        </w:rPr>
        <w:t xml:space="preserve"> </w:t>
      </w:r>
      <w:r w:rsidRPr="00FD57B2">
        <w:rPr>
          <w:rStyle w:val="25"/>
          <w:b/>
          <w:bCs/>
          <w:sz w:val="28"/>
          <w:szCs w:val="28"/>
        </w:rPr>
        <w:t xml:space="preserve">эксплуатации объекта защиты </w:t>
      </w:r>
    </w:p>
    <w:p w14:paraId="433168DE" w14:textId="77777777" w:rsidR="00481027" w:rsidRPr="00FD57B2" w:rsidRDefault="00481027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</w:p>
    <w:p w14:paraId="5990ED28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Тема 5.1. Требования пожарной безопасности к инженерному оборудованию зданий и сооружений</w:t>
      </w:r>
      <w:bookmarkEnd w:id="42"/>
    </w:p>
    <w:p w14:paraId="27E6EF93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Классификация электрооборудования по взрывопожарной и пожарной опасности. Требования к информации о пожарной опасности электротехнической продукции. Требования пожарной безопасности к электроустановкам зданий и сооружений, порядок их аварийного отключения. Правила пожарной безопасности при работе с электрооборудованием. Требования к кабельным линиям и электропроводке систем противопожарной защиты. Требования к кабельным линиям по сохранению работоспособности в условиях пожара. Требования к энергоснабжению систем противопожарной защиты, установленных в зданиях класса функциональной пожарной опасности Ф1-Ф5.</w:t>
      </w:r>
    </w:p>
    <w:p w14:paraId="61819E49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системам вентиляции, кондиционирования и </w:t>
      </w:r>
      <w:proofErr w:type="spellStart"/>
      <w:r w:rsidRPr="00FD57B2">
        <w:rPr>
          <w:rStyle w:val="11"/>
          <w:sz w:val="28"/>
          <w:szCs w:val="28"/>
        </w:rPr>
        <w:t>противодымной</w:t>
      </w:r>
      <w:proofErr w:type="spellEnd"/>
      <w:r w:rsidRPr="00FD57B2">
        <w:rPr>
          <w:rStyle w:val="11"/>
          <w:sz w:val="28"/>
          <w:szCs w:val="28"/>
        </w:rPr>
        <w:t xml:space="preserve"> защиты. Требования пожарной безопасности к конструкциям и оборудованию указанных систем. Устройство аварийных систем вентиляции. Порядок аварийного отключения систем отопления и вентиляции.</w:t>
      </w:r>
    </w:p>
    <w:p w14:paraId="44A2461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пожарной безопасности к конструкциям и оборудованию систем </w:t>
      </w:r>
      <w:proofErr w:type="spellStart"/>
      <w:r w:rsidRPr="00FD57B2">
        <w:rPr>
          <w:rStyle w:val="11"/>
          <w:sz w:val="28"/>
          <w:szCs w:val="28"/>
        </w:rPr>
        <w:t>мусоро</w:t>
      </w:r>
      <w:proofErr w:type="spellEnd"/>
      <w:r w:rsidR="00BC53CE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 xml:space="preserve">удаления. Общие требования к ограничению распространения пожара и к объемно-планировочным и конструктивным решениям систем </w:t>
      </w:r>
      <w:proofErr w:type="spellStart"/>
      <w:r w:rsidRPr="00FD57B2">
        <w:rPr>
          <w:rStyle w:val="11"/>
          <w:sz w:val="28"/>
          <w:szCs w:val="28"/>
        </w:rPr>
        <w:t>мусороудаления</w:t>
      </w:r>
      <w:proofErr w:type="spellEnd"/>
      <w:r w:rsidRPr="00FD57B2">
        <w:rPr>
          <w:rStyle w:val="11"/>
          <w:sz w:val="28"/>
          <w:szCs w:val="28"/>
        </w:rPr>
        <w:t xml:space="preserve">. Системы </w:t>
      </w:r>
      <w:proofErr w:type="spellStart"/>
      <w:r w:rsidRPr="00FD57B2">
        <w:rPr>
          <w:rStyle w:val="11"/>
          <w:sz w:val="28"/>
          <w:szCs w:val="28"/>
        </w:rPr>
        <w:t>мусороудаления</w:t>
      </w:r>
      <w:proofErr w:type="spellEnd"/>
      <w:r w:rsidRPr="00FD57B2">
        <w:rPr>
          <w:rStyle w:val="11"/>
          <w:sz w:val="28"/>
          <w:szCs w:val="28"/>
        </w:rPr>
        <w:t xml:space="preserve"> для зданий, не оборудованных мусоропроводами (</w:t>
      </w:r>
      <w:proofErr w:type="spellStart"/>
      <w:r w:rsidRPr="00FD57B2">
        <w:rPr>
          <w:rStyle w:val="11"/>
          <w:sz w:val="28"/>
          <w:szCs w:val="28"/>
        </w:rPr>
        <w:t>мусоросборные</w:t>
      </w:r>
      <w:proofErr w:type="spellEnd"/>
      <w:r w:rsidRPr="00FD57B2">
        <w:rPr>
          <w:rStyle w:val="11"/>
          <w:sz w:val="28"/>
          <w:szCs w:val="28"/>
        </w:rPr>
        <w:t xml:space="preserve"> камеры, хозяйственные площадки).</w:t>
      </w:r>
    </w:p>
    <w:p w14:paraId="2067A59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пожарной безопасности к пассажирским, грузовым лифтам, эскалаторам, </w:t>
      </w:r>
      <w:proofErr w:type="spellStart"/>
      <w:r w:rsidRPr="00FD57B2">
        <w:rPr>
          <w:rStyle w:val="11"/>
          <w:sz w:val="28"/>
          <w:szCs w:val="28"/>
        </w:rPr>
        <w:t>траволаторам</w:t>
      </w:r>
      <w:proofErr w:type="spellEnd"/>
      <w:r w:rsidRPr="00FD57B2">
        <w:rPr>
          <w:rStyle w:val="11"/>
          <w:sz w:val="28"/>
          <w:szCs w:val="28"/>
        </w:rPr>
        <w:t>. Требования пожарной безопасности к пассажирским лифтам, имеющим режим работы «перевозка пожарных подразделений». Работа лифтов в режиме «пожарная опасность». Электрооборудование лифтов (подъемников), устанавливаемых в зданиях класса функциональной пожарной опасности Ф1-Ф5. Требования безопасности к лифтам, предназначенным для инвалидов.</w:t>
      </w:r>
    </w:p>
    <w:p w14:paraId="4348656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системам теплоснабжения и отопления. Применение </w:t>
      </w:r>
      <w:proofErr w:type="spellStart"/>
      <w:r w:rsidRPr="00FD57B2">
        <w:rPr>
          <w:rStyle w:val="11"/>
          <w:sz w:val="28"/>
          <w:szCs w:val="28"/>
        </w:rPr>
        <w:t>теплогенераторов</w:t>
      </w:r>
      <w:proofErr w:type="spellEnd"/>
      <w:r w:rsidRPr="00FD57B2">
        <w:rPr>
          <w:rStyle w:val="11"/>
          <w:sz w:val="28"/>
          <w:szCs w:val="28"/>
        </w:rPr>
        <w:t>, печного отопления в зданиях класса функциональной пожарной опасности Ф1-Ф5.</w:t>
      </w:r>
    </w:p>
    <w:p w14:paraId="4B66E833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43" w:name="bookmark115"/>
      <w:r w:rsidRPr="00FD57B2">
        <w:rPr>
          <w:rStyle w:val="25"/>
          <w:b/>
          <w:bCs/>
          <w:sz w:val="28"/>
          <w:szCs w:val="28"/>
        </w:rPr>
        <w:t xml:space="preserve">Тема 5.2. </w:t>
      </w:r>
      <w:bookmarkStart w:id="44" w:name="_Hlk152317137"/>
      <w:r w:rsidRPr="00FD57B2">
        <w:rPr>
          <w:rStyle w:val="25"/>
          <w:b/>
          <w:bCs/>
          <w:sz w:val="28"/>
          <w:szCs w:val="28"/>
        </w:rPr>
        <w:t>Требования пожарной безопасности к проходам, проездам и подъездам зданий и сооружений</w:t>
      </w:r>
      <w:bookmarkEnd w:id="43"/>
    </w:p>
    <w:bookmarkEnd w:id="44"/>
    <w:p w14:paraId="45E6C6D1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Разработка и реализация соответствующими органами государственной власти, органами местного самоуправления мер пожарной безопасности для населенных пунктов и территорий административных образований. Требования к обеспечению возможности проезда и подъезда пожарной техники, безопасности доступа личного состава подразделений пожарной охраны и подачи средств пожаротушения к очагу пожара, параметрам систем пожаротушения, в том числе наружного и внутреннего противопожарного водоснабжения. Требования к устройству проездов и подъездов для пожарной техники к зданиям и сооружениям класса функциональной пожарной опасности Ф1-Ф5. Общие требования к расстановке мобильной пожарной техники, пожарных подъемных механизмов на территории.</w:t>
      </w:r>
    </w:p>
    <w:p w14:paraId="4166150B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45" w:name="bookmark116"/>
      <w:r w:rsidRPr="00FD57B2">
        <w:rPr>
          <w:rStyle w:val="25"/>
          <w:b/>
          <w:bCs/>
          <w:sz w:val="28"/>
          <w:szCs w:val="28"/>
        </w:rPr>
        <w:t>Тема 5.3. Требования к противопожарным расстояниям ме</w:t>
      </w:r>
      <w:r w:rsidR="00BC53CE">
        <w:rPr>
          <w:rStyle w:val="25"/>
          <w:b/>
          <w:bCs/>
          <w:sz w:val="28"/>
          <w:szCs w:val="28"/>
        </w:rPr>
        <w:t>ж</w:t>
      </w:r>
      <w:r w:rsidRPr="00FD57B2">
        <w:rPr>
          <w:rStyle w:val="25"/>
          <w:b/>
          <w:bCs/>
          <w:sz w:val="28"/>
          <w:szCs w:val="28"/>
        </w:rPr>
        <w:t>ду зданиями и сооружениями</w:t>
      </w:r>
      <w:bookmarkEnd w:id="45"/>
    </w:p>
    <w:p w14:paraId="04422E07" w14:textId="77777777" w:rsidR="004723EA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Противопожарные расстояния между зданиями, сооружениями и лесничествами (лесопарками). Противопожарные расстояния от зданий и сооружений складов нефти и нефтепродуктов до граничащих с ними объектов защиты. Противопожарные расстояния от зданий и сооружений автозаправочных станций до граничащих с ними объектов защиты. Противопожарные расстояния от резервуаров сжиженных углеводородных газов до зданий и сооружений. Противопожарные расстояния от газопроводов, нефтепроводов, нефтепродуктопроводов, </w:t>
      </w:r>
      <w:proofErr w:type="spellStart"/>
      <w:r w:rsidRPr="00FD57B2">
        <w:rPr>
          <w:rStyle w:val="11"/>
          <w:sz w:val="28"/>
          <w:szCs w:val="28"/>
        </w:rPr>
        <w:t>конденсатопроводов</w:t>
      </w:r>
      <w:proofErr w:type="spellEnd"/>
      <w:r w:rsidRPr="00FD57B2">
        <w:rPr>
          <w:rStyle w:val="11"/>
          <w:sz w:val="28"/>
          <w:szCs w:val="28"/>
        </w:rPr>
        <w:t xml:space="preserve"> до соседних объектов защиты. Противопожарные расстояния от автомобильных стоянок до граничащих с ними объектов защиты.</w:t>
      </w:r>
    </w:p>
    <w:p w14:paraId="79EC6CA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26"/>
          <w:bCs w:val="0"/>
          <w:sz w:val="28"/>
          <w:szCs w:val="28"/>
        </w:rPr>
        <w:t>Тема 5.4. Требования правил противопожарного режима к пожароопасным работам</w:t>
      </w:r>
    </w:p>
    <w:p w14:paraId="7E111FA7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bookmarkStart w:id="46" w:name="_Hlk152317303"/>
      <w:r w:rsidRPr="00FD57B2">
        <w:rPr>
          <w:rStyle w:val="11"/>
          <w:sz w:val="28"/>
          <w:szCs w:val="28"/>
        </w:rPr>
        <w:t>Виды пожароопасных работ. Общие требования пожарной безопасности при проведении пожароопасных работ.</w:t>
      </w:r>
    </w:p>
    <w:bookmarkEnd w:id="46"/>
    <w:p w14:paraId="71F8338A" w14:textId="77777777" w:rsidR="00C0686D" w:rsidRPr="00FD57B2" w:rsidRDefault="00060B00" w:rsidP="00481027">
      <w:pPr>
        <w:pStyle w:val="22"/>
        <w:shd w:val="clear" w:color="auto" w:fill="auto"/>
        <w:tabs>
          <w:tab w:val="right" w:pos="9695"/>
        </w:tabs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Виды и характеристика</w:t>
      </w:r>
      <w:r w:rsidRPr="00FD57B2">
        <w:rPr>
          <w:rStyle w:val="11"/>
          <w:sz w:val="28"/>
          <w:szCs w:val="28"/>
        </w:rPr>
        <w:tab/>
        <w:t>огневых работ. Порядок оформления</w:t>
      </w:r>
      <w:r w:rsidR="0078379C" w:rsidRPr="00FD57B2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наряда-допуска на проведение</w:t>
      </w:r>
      <w:r w:rsidRPr="00FD57B2">
        <w:rPr>
          <w:rStyle w:val="11"/>
          <w:sz w:val="28"/>
          <w:szCs w:val="28"/>
        </w:rPr>
        <w:tab/>
        <w:t>огневых работ. Требования пожарной</w:t>
      </w:r>
      <w:r w:rsidR="0078379C" w:rsidRPr="00FD57B2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безопасности к местам и помещениям проведения огневых работ. Организация постоянных и временных постов проведения огневых работ, основные требования.</w:t>
      </w:r>
    </w:p>
    <w:p w14:paraId="59DE284C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Пожарная безопасность при проведении резательных работ. Меры пожарной безопасности при проведении резательных работ. Организация рабочего места при проведении работ.</w:t>
      </w:r>
    </w:p>
    <w:p w14:paraId="3ABCCC7E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Пожарная безопасность при проведении паяльных работ. Меры пожарной безопасности при проведении паяльных работ. Организация рабочих мест при проведении паяльных работ.</w:t>
      </w:r>
    </w:p>
    <w:p w14:paraId="77FDD24A" w14:textId="77777777" w:rsidR="004B197E" w:rsidRPr="00FD57B2" w:rsidRDefault="00060B00" w:rsidP="00481027">
      <w:pPr>
        <w:pStyle w:val="22"/>
        <w:shd w:val="clear" w:color="auto" w:fill="auto"/>
        <w:tabs>
          <w:tab w:val="right" w:pos="9695"/>
        </w:tabs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Пожарная безопасность при проведении газосварочных и электросварочных работ. Пожарная опасность газов, применяемых при проведении газосварочных</w:t>
      </w:r>
      <w:r w:rsidRPr="00FD57B2">
        <w:rPr>
          <w:rStyle w:val="11"/>
          <w:sz w:val="28"/>
          <w:szCs w:val="28"/>
        </w:rPr>
        <w:tab/>
        <w:t>и электросварочных работ. Особенности</w:t>
      </w:r>
      <w:r w:rsidR="0078379C" w:rsidRPr="00FD57B2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обращения с баллонами для сжатых и сжиженных газов. Правила пожарной безопасности при транспортировке, хранении и применении карбида кальция. Требования пожарной безопасности к хранению и использованию ацетиленовых аппаратов и баллонов с газами, защита их от открытого огня и других тепловы</w:t>
      </w:r>
      <w:r w:rsidR="004B197E" w:rsidRPr="00FD57B2">
        <w:rPr>
          <w:rStyle w:val="11"/>
          <w:sz w:val="28"/>
          <w:szCs w:val="28"/>
        </w:rPr>
        <w:t>х источников.</w:t>
      </w:r>
    </w:p>
    <w:p w14:paraId="5F795CE3" w14:textId="77777777" w:rsidR="00C0686D" w:rsidRPr="00FD57B2" w:rsidRDefault="00060B00" w:rsidP="00481027">
      <w:pPr>
        <w:pStyle w:val="22"/>
        <w:shd w:val="clear" w:color="auto" w:fill="auto"/>
        <w:tabs>
          <w:tab w:val="right" w:pos="9695"/>
        </w:tabs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пожарной безопасности к</w:t>
      </w:r>
      <w:r w:rsidR="004B197E" w:rsidRPr="00FD57B2">
        <w:rPr>
          <w:rStyle w:val="11"/>
          <w:sz w:val="28"/>
          <w:szCs w:val="28"/>
        </w:rPr>
        <w:t xml:space="preserve"> </w:t>
      </w:r>
      <w:r w:rsidRPr="00FD57B2">
        <w:rPr>
          <w:rStyle w:val="11"/>
          <w:sz w:val="28"/>
          <w:szCs w:val="28"/>
        </w:rPr>
        <w:t>техническому обслуживанию, ремонту и эксплуатации электросварочных аппаратов.</w:t>
      </w:r>
    </w:p>
    <w:p w14:paraId="4DED61FB" w14:textId="77777777" w:rsidR="00C0686D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Требования пожарной безопасности при проведении огневых работ на взрывопожароопасных объектах и производствах. Проведение огневых работ на установках, находящихся под давлением, на емкостях из-под легковоспламеняющихся жидкостей и горючих жидкостей без предварительной их подготовки. Порядок проведения огневых работ в зданиях, сооружениях и помещениях в зависимости от их категории по пожарной и взрывопожарной опасности.</w:t>
      </w:r>
    </w:p>
    <w:p w14:paraId="26D4BB25" w14:textId="77777777" w:rsidR="00481027" w:rsidRPr="00FD57B2" w:rsidRDefault="00481027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</w:p>
    <w:p w14:paraId="4A1C2F91" w14:textId="77777777" w:rsid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  <w:bookmarkStart w:id="47" w:name="bookmark117"/>
      <w:r w:rsidRPr="00FD57B2">
        <w:rPr>
          <w:rStyle w:val="25"/>
          <w:b/>
          <w:bCs/>
          <w:sz w:val="28"/>
          <w:szCs w:val="28"/>
        </w:rPr>
        <w:t xml:space="preserve">Модуль 6 Тушение пожаров и оказание первой помощи пострадавшим </w:t>
      </w:r>
    </w:p>
    <w:p w14:paraId="36599F33" w14:textId="77777777" w:rsidR="00481027" w:rsidRPr="00FD57B2" w:rsidRDefault="00481027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rStyle w:val="25"/>
          <w:b/>
          <w:bCs/>
          <w:sz w:val="28"/>
          <w:szCs w:val="28"/>
        </w:rPr>
      </w:pPr>
    </w:p>
    <w:p w14:paraId="273D32FB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jc w:val="left"/>
        <w:rPr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Тема 6.1. Обеспечение деятельности подразделений пожарной охраны</w:t>
      </w:r>
      <w:bookmarkEnd w:id="47"/>
    </w:p>
    <w:p w14:paraId="71D99DA6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 xml:space="preserve">Требования к обеспечению деятельности пожарных подразделений. Средства подъема личного состава подразделений пожарной охраны и пожарной техники на этажи и на кровлю зданий и сооружений. Устройство противопожарного водопровода, </w:t>
      </w:r>
      <w:proofErr w:type="spellStart"/>
      <w:r w:rsidRPr="00FD57B2">
        <w:rPr>
          <w:rStyle w:val="11"/>
          <w:sz w:val="28"/>
          <w:szCs w:val="28"/>
        </w:rPr>
        <w:t>сухотрубов</w:t>
      </w:r>
      <w:proofErr w:type="spellEnd"/>
      <w:r w:rsidRPr="00FD57B2">
        <w:rPr>
          <w:rStyle w:val="11"/>
          <w:sz w:val="28"/>
          <w:szCs w:val="28"/>
        </w:rPr>
        <w:t>, пожарных емкостей (резервуаров), автономных модулей пожаротушения на этажах зданий, сооружений.</w:t>
      </w:r>
    </w:p>
    <w:p w14:paraId="4481DAAC" w14:textId="77777777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48" w:name="bookmark118"/>
      <w:r w:rsidRPr="00FD57B2">
        <w:rPr>
          <w:rStyle w:val="25"/>
          <w:b/>
          <w:bCs/>
          <w:sz w:val="28"/>
          <w:szCs w:val="28"/>
        </w:rPr>
        <w:t xml:space="preserve">Тема 6.2. </w:t>
      </w:r>
      <w:bookmarkStart w:id="49" w:name="_Hlk152317377"/>
      <w:r w:rsidRPr="00FD57B2">
        <w:rPr>
          <w:rStyle w:val="25"/>
          <w:b/>
          <w:bCs/>
          <w:sz w:val="28"/>
          <w:szCs w:val="28"/>
        </w:rPr>
        <w:t>Пожарная техника и средства пожаротушения</w:t>
      </w:r>
      <w:bookmarkEnd w:id="48"/>
      <w:bookmarkEnd w:id="49"/>
    </w:p>
    <w:p w14:paraId="44AECB94" w14:textId="77777777" w:rsidR="00C0686D" w:rsidRPr="00FD57B2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Область применения первичных средств пожаротушения. Область применения мобильных средств пожаротушения. Классификация установок пожаротушения. Классификация и область применения средств индивидуальной защиты и спасения людей при пожаре.</w:t>
      </w:r>
    </w:p>
    <w:p w14:paraId="00C4D778" w14:textId="77777777" w:rsidR="00A57A16" w:rsidRPr="00A57A16" w:rsidRDefault="00A57A16" w:rsidP="00A57A16">
      <w:pPr>
        <w:pStyle w:val="af2"/>
        <w:ind w:left="426" w:firstLine="709"/>
        <w:rPr>
          <w:rStyle w:val="25"/>
          <w:rFonts w:eastAsia="Courier New"/>
          <w:sz w:val="28"/>
          <w:szCs w:val="28"/>
        </w:rPr>
      </w:pPr>
      <w:bookmarkStart w:id="50" w:name="bookmark120"/>
      <w:r w:rsidRPr="00A57A16">
        <w:rPr>
          <w:rStyle w:val="25"/>
          <w:rFonts w:eastAsia="Courier New"/>
          <w:sz w:val="28"/>
          <w:szCs w:val="28"/>
        </w:rPr>
        <w:t xml:space="preserve">Тема 6.3. </w:t>
      </w:r>
      <w:bookmarkStart w:id="51" w:name="_Hlk152317415"/>
      <w:r w:rsidRPr="00A57A16">
        <w:rPr>
          <w:rStyle w:val="25"/>
          <w:rFonts w:eastAsia="Courier New"/>
          <w:sz w:val="28"/>
          <w:szCs w:val="28"/>
        </w:rPr>
        <w:t>Документы предварительного планирования действий по тушению пожаров</w:t>
      </w:r>
    </w:p>
    <w:p w14:paraId="1A8ABCE2" w14:textId="77777777" w:rsidR="00A57A16" w:rsidRPr="00A57A16" w:rsidRDefault="00A57A16" w:rsidP="00A57A16">
      <w:pPr>
        <w:pStyle w:val="af2"/>
        <w:ind w:left="426" w:firstLine="709"/>
        <w:rPr>
          <w:rStyle w:val="25"/>
          <w:rFonts w:eastAsia="Courier New"/>
          <w:b w:val="0"/>
          <w:sz w:val="28"/>
          <w:szCs w:val="28"/>
        </w:rPr>
      </w:pPr>
      <w:bookmarkStart w:id="52" w:name="_Hlk152319130"/>
      <w:bookmarkEnd w:id="51"/>
      <w:r w:rsidRPr="00A57A16">
        <w:rPr>
          <w:rStyle w:val="25"/>
          <w:rFonts w:eastAsia="Courier New"/>
          <w:b w:val="0"/>
          <w:sz w:val="28"/>
          <w:szCs w:val="28"/>
        </w:rPr>
        <w:t>Расписание выездов подразделений гарнизонов для тушения пожаров, план привлечения сил и средств гарнизонов для тушения пожаров, планы тушения пожаров, карточки тушения пожаров.</w:t>
      </w:r>
    </w:p>
    <w:p w14:paraId="577CFCF9" w14:textId="77777777" w:rsidR="00A57A16" w:rsidRPr="00A57A16" w:rsidRDefault="00A57A16" w:rsidP="00A57A16">
      <w:pPr>
        <w:pStyle w:val="af2"/>
        <w:ind w:left="426" w:firstLine="709"/>
        <w:rPr>
          <w:rStyle w:val="25"/>
          <w:rFonts w:eastAsia="Courier New"/>
          <w:b w:val="0"/>
          <w:bCs w:val="0"/>
          <w:sz w:val="28"/>
          <w:szCs w:val="28"/>
        </w:rPr>
      </w:pPr>
      <w:bookmarkStart w:id="53" w:name="_Hlk152319210"/>
      <w:bookmarkEnd w:id="52"/>
      <w:r w:rsidRPr="00A57A16">
        <w:rPr>
          <w:rStyle w:val="25"/>
          <w:rFonts w:eastAsia="Courier New"/>
          <w:b w:val="0"/>
          <w:sz w:val="28"/>
          <w:szCs w:val="28"/>
        </w:rPr>
        <w:t>Сведения для разработки документов предварительного планирования действий по тушению пожаров (тактико-технические характеристики техники, находящейся на вооружении подразделения, оперативно-тактические характеристики района выезда подразделения).</w:t>
      </w:r>
      <w:r w:rsidRPr="00A57A16">
        <w:t xml:space="preserve"> </w:t>
      </w:r>
      <w:r w:rsidRPr="00A57A16">
        <w:rPr>
          <w:rStyle w:val="25"/>
          <w:rFonts w:eastAsia="Courier New"/>
          <w:b w:val="0"/>
          <w:sz w:val="28"/>
          <w:szCs w:val="28"/>
        </w:rPr>
        <w:t>Номер (ранг) пожара</w:t>
      </w:r>
      <w:r>
        <w:rPr>
          <w:rStyle w:val="25"/>
          <w:rFonts w:eastAsia="Courier New"/>
          <w:b w:val="0"/>
          <w:sz w:val="28"/>
          <w:szCs w:val="28"/>
        </w:rPr>
        <w:t>.</w:t>
      </w:r>
    </w:p>
    <w:bookmarkEnd w:id="53"/>
    <w:p w14:paraId="7101BDC0" w14:textId="77777777" w:rsidR="00C0686D" w:rsidRPr="00FD57B2" w:rsidRDefault="00060B00" w:rsidP="00A57A16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25"/>
          <w:b/>
          <w:bCs/>
          <w:sz w:val="28"/>
          <w:szCs w:val="28"/>
        </w:rPr>
        <w:t>Тема 6.4. Спасение людей при пожарах</w:t>
      </w:r>
      <w:bookmarkEnd w:id="50"/>
    </w:p>
    <w:p w14:paraId="6AD95673" w14:textId="77777777" w:rsidR="00C0686D" w:rsidRDefault="00060B00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bookmarkStart w:id="54" w:name="_Hlk152317924"/>
      <w:r w:rsidRPr="00FD57B2">
        <w:rPr>
          <w:rStyle w:val="11"/>
          <w:sz w:val="28"/>
          <w:szCs w:val="28"/>
        </w:rPr>
        <w:t>Способы и приемы спасения людей при пожарах.</w:t>
      </w:r>
    </w:p>
    <w:p w14:paraId="2A1128B2" w14:textId="77777777" w:rsidR="002216D1" w:rsidRDefault="002216D1" w:rsidP="002216D1">
      <w:pPr>
        <w:pStyle w:val="22"/>
        <w:shd w:val="clear" w:color="auto" w:fill="auto"/>
        <w:spacing w:before="0" w:line="240" w:lineRule="auto"/>
        <w:ind w:left="426"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Разработка схемы действий персонала организации при пожарах. Расчет количества, типа и ранга огнетушителей, необходимых для защиты объектов защиты организации.</w:t>
      </w:r>
    </w:p>
    <w:p w14:paraId="41264B75" w14:textId="77777777" w:rsidR="002216D1" w:rsidRPr="00FD57B2" w:rsidRDefault="002216D1" w:rsidP="002216D1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Порядок расследования несчастных случаев на производстве и случаев пожара.</w:t>
      </w:r>
    </w:p>
    <w:p w14:paraId="77BF73EE" w14:textId="00C1925B" w:rsidR="00C0686D" w:rsidRPr="00FD57B2" w:rsidRDefault="00060B00" w:rsidP="00481027">
      <w:pPr>
        <w:pStyle w:val="24"/>
        <w:keepNext/>
        <w:keepLines/>
        <w:shd w:val="clear" w:color="auto" w:fill="auto"/>
        <w:spacing w:before="0" w:after="0" w:line="240" w:lineRule="auto"/>
        <w:ind w:left="426" w:right="514" w:firstLine="709"/>
        <w:rPr>
          <w:sz w:val="28"/>
          <w:szCs w:val="28"/>
        </w:rPr>
      </w:pPr>
      <w:bookmarkStart w:id="55" w:name="bookmark121"/>
      <w:bookmarkEnd w:id="54"/>
      <w:r w:rsidRPr="00FD57B2">
        <w:rPr>
          <w:rStyle w:val="25"/>
          <w:b/>
          <w:bCs/>
          <w:sz w:val="28"/>
          <w:szCs w:val="28"/>
        </w:rPr>
        <w:t>Тема 6.5. Практическ</w:t>
      </w:r>
      <w:r w:rsidR="002216D1">
        <w:rPr>
          <w:rStyle w:val="25"/>
          <w:b/>
          <w:bCs/>
          <w:sz w:val="28"/>
          <w:szCs w:val="28"/>
        </w:rPr>
        <w:t>ое</w:t>
      </w:r>
      <w:r w:rsidRPr="00FD57B2">
        <w:rPr>
          <w:rStyle w:val="25"/>
          <w:b/>
          <w:bCs/>
          <w:sz w:val="28"/>
          <w:szCs w:val="28"/>
        </w:rPr>
        <w:t xml:space="preserve"> заняти</w:t>
      </w:r>
      <w:r w:rsidR="002216D1">
        <w:rPr>
          <w:rStyle w:val="25"/>
          <w:b/>
          <w:bCs/>
          <w:sz w:val="28"/>
          <w:szCs w:val="28"/>
        </w:rPr>
        <w:t>е</w:t>
      </w:r>
      <w:bookmarkEnd w:id="55"/>
    </w:p>
    <w:p w14:paraId="79ED5CB2" w14:textId="432026B6" w:rsidR="002216D1" w:rsidRPr="00FD57B2" w:rsidRDefault="002216D1" w:rsidP="002216D1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  <w:bookmarkStart w:id="56" w:name="_Hlk152317465"/>
      <w:r>
        <w:rPr>
          <w:rStyle w:val="11"/>
          <w:sz w:val="28"/>
          <w:szCs w:val="28"/>
        </w:rPr>
        <w:t>О</w:t>
      </w:r>
      <w:r w:rsidRPr="00FD57B2">
        <w:rPr>
          <w:rStyle w:val="11"/>
          <w:sz w:val="28"/>
          <w:szCs w:val="28"/>
        </w:rPr>
        <w:t>казани</w:t>
      </w:r>
      <w:r>
        <w:rPr>
          <w:rStyle w:val="11"/>
          <w:sz w:val="28"/>
          <w:szCs w:val="28"/>
        </w:rPr>
        <w:t>е</w:t>
      </w:r>
      <w:r w:rsidRPr="00FD57B2">
        <w:rPr>
          <w:rStyle w:val="11"/>
          <w:sz w:val="28"/>
          <w:szCs w:val="28"/>
        </w:rPr>
        <w:t xml:space="preserve"> первой помощи пострадавшим от опасных факторов пожара.</w:t>
      </w:r>
    </w:p>
    <w:bookmarkEnd w:id="56"/>
    <w:p w14:paraId="5CAD7682" w14:textId="77777777" w:rsidR="00481027" w:rsidRPr="00FD57B2" w:rsidRDefault="00481027" w:rsidP="00481027">
      <w:pPr>
        <w:pStyle w:val="22"/>
        <w:shd w:val="clear" w:color="auto" w:fill="auto"/>
        <w:spacing w:before="0" w:line="240" w:lineRule="auto"/>
        <w:ind w:left="426" w:right="514" w:firstLine="709"/>
        <w:rPr>
          <w:sz w:val="28"/>
          <w:szCs w:val="28"/>
        </w:rPr>
      </w:pPr>
    </w:p>
    <w:p w14:paraId="05A83697" w14:textId="77777777" w:rsidR="00C0686D" w:rsidRDefault="00060B00" w:rsidP="00481027">
      <w:pPr>
        <w:pStyle w:val="24"/>
        <w:keepNext/>
        <w:keepLines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ind w:left="426" w:right="514" w:firstLine="709"/>
        <w:jc w:val="center"/>
        <w:rPr>
          <w:rStyle w:val="25"/>
          <w:b/>
          <w:bCs/>
          <w:sz w:val="28"/>
          <w:szCs w:val="28"/>
        </w:rPr>
      </w:pPr>
      <w:bookmarkStart w:id="57" w:name="bookmark122"/>
      <w:r w:rsidRPr="00FD57B2">
        <w:rPr>
          <w:rStyle w:val="25"/>
          <w:b/>
          <w:bCs/>
          <w:sz w:val="28"/>
          <w:szCs w:val="28"/>
        </w:rPr>
        <w:t>Условия реализации Программы</w:t>
      </w:r>
      <w:bookmarkEnd w:id="57"/>
    </w:p>
    <w:p w14:paraId="2142FEC6" w14:textId="77777777" w:rsidR="00481027" w:rsidRPr="00FD57B2" w:rsidRDefault="00481027" w:rsidP="00481027">
      <w:pPr>
        <w:pStyle w:val="24"/>
        <w:keepNext/>
        <w:keepLines/>
        <w:shd w:val="clear" w:color="auto" w:fill="auto"/>
        <w:tabs>
          <w:tab w:val="left" w:pos="2922"/>
        </w:tabs>
        <w:spacing w:before="0" w:after="0" w:line="240" w:lineRule="auto"/>
        <w:ind w:left="1135" w:right="514"/>
        <w:rPr>
          <w:sz w:val="28"/>
          <w:szCs w:val="28"/>
        </w:rPr>
      </w:pPr>
    </w:p>
    <w:p w14:paraId="2234A316" w14:textId="77777777" w:rsidR="00C0686D" w:rsidRPr="00FD57B2" w:rsidRDefault="00060B00" w:rsidP="008063E1">
      <w:pPr>
        <w:pStyle w:val="22"/>
        <w:numPr>
          <w:ilvl w:val="0"/>
          <w:numId w:val="12"/>
        </w:numPr>
        <w:shd w:val="clear" w:color="auto" w:fill="auto"/>
        <w:tabs>
          <w:tab w:val="left" w:pos="993"/>
          <w:tab w:val="left" w:pos="1164"/>
        </w:tabs>
        <w:spacing w:before="0" w:line="240" w:lineRule="auto"/>
        <w:ind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Реализация Программы должна обеспечить приобретение слушателями знаний и умений, необходимых для обеспечения пожарной безопасности на объекте защиты.</w:t>
      </w:r>
    </w:p>
    <w:p w14:paraId="58613C76" w14:textId="77777777" w:rsidR="00C0686D" w:rsidRPr="00FD57B2" w:rsidRDefault="00060B00" w:rsidP="008063E1">
      <w:pPr>
        <w:pStyle w:val="22"/>
        <w:numPr>
          <w:ilvl w:val="0"/>
          <w:numId w:val="12"/>
        </w:numPr>
        <w:shd w:val="clear" w:color="auto" w:fill="auto"/>
        <w:tabs>
          <w:tab w:val="left" w:pos="993"/>
          <w:tab w:val="left" w:pos="1164"/>
        </w:tabs>
        <w:spacing w:before="0" w:line="240" w:lineRule="auto"/>
        <w:ind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Выбор методов обучения для каждого занятия определяется преподавателем в соответствии с составом и уровнем подготовленности обучающихся, степенью сложности излагаемого материала, наличием и состоянием учебного оборудования, технических средств обучения, местом и продолжительностью проведения занятий.</w:t>
      </w:r>
    </w:p>
    <w:p w14:paraId="255960EC" w14:textId="77777777" w:rsidR="00C0686D" w:rsidRPr="00FD57B2" w:rsidRDefault="00060B00" w:rsidP="008063E1">
      <w:pPr>
        <w:pStyle w:val="22"/>
        <w:numPr>
          <w:ilvl w:val="0"/>
          <w:numId w:val="12"/>
        </w:numPr>
        <w:shd w:val="clear" w:color="auto" w:fill="auto"/>
        <w:tabs>
          <w:tab w:val="left" w:pos="993"/>
          <w:tab w:val="left" w:pos="1164"/>
        </w:tabs>
        <w:spacing w:before="0" w:line="240" w:lineRule="auto"/>
        <w:ind w:right="514" w:firstLine="709"/>
        <w:rPr>
          <w:sz w:val="28"/>
          <w:szCs w:val="28"/>
        </w:rPr>
      </w:pPr>
      <w:r w:rsidRPr="00FD57B2">
        <w:rPr>
          <w:rStyle w:val="11"/>
          <w:sz w:val="28"/>
          <w:szCs w:val="28"/>
        </w:rPr>
        <w:t>Теоретические занятия проводятся с целью изучения нового учебного материала. Изложение материала необходимо вести в форме, доступной для понимания обучающихся, соблюдать единство терминологии, определений и условных обозначений, соответствующих международным договорам и нормативным правовым актам. В ходе занятий преподаватель обязан соотносить новый материал с ранее изученным, дополнять основные положения примерами из практики, соблюдать логическую последовательность изложения.</w:t>
      </w:r>
    </w:p>
    <w:p w14:paraId="70E80058" w14:textId="77777777" w:rsidR="00C0686D" w:rsidRDefault="00060B00" w:rsidP="008063E1">
      <w:pPr>
        <w:pStyle w:val="22"/>
        <w:numPr>
          <w:ilvl w:val="0"/>
          <w:numId w:val="12"/>
        </w:numPr>
        <w:shd w:val="clear" w:color="auto" w:fill="auto"/>
        <w:tabs>
          <w:tab w:val="left" w:pos="993"/>
          <w:tab w:val="left" w:pos="1168"/>
        </w:tabs>
        <w:spacing w:before="0" w:line="240" w:lineRule="auto"/>
        <w:ind w:right="514" w:firstLine="709"/>
        <w:rPr>
          <w:rStyle w:val="11"/>
          <w:sz w:val="28"/>
          <w:szCs w:val="28"/>
        </w:rPr>
      </w:pPr>
      <w:r w:rsidRPr="00FD57B2">
        <w:rPr>
          <w:rStyle w:val="11"/>
          <w:sz w:val="28"/>
          <w:szCs w:val="28"/>
        </w:rPr>
        <w:t>Практические занятия проводятся с целью закрепления теоретических знаний и выработки у обучающихся основных умений и навыков работы в ситуациях, максимально имитирующих реальные производственные процессы.</w:t>
      </w:r>
    </w:p>
    <w:p w14:paraId="0F621C2B" w14:textId="77777777" w:rsidR="00E71A0B" w:rsidRDefault="00E71A0B" w:rsidP="0048102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541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1005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"/>
        <w:gridCol w:w="7371"/>
        <w:gridCol w:w="992"/>
        <w:gridCol w:w="851"/>
      </w:tblGrid>
      <w:tr w:rsidR="00B45274" w:rsidRPr="007869CB" w14:paraId="2BC5134E" w14:textId="77777777" w:rsidTr="00B45274">
        <w:trPr>
          <w:trHeight w:val="74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1DF5C30" w14:textId="77777777" w:rsidR="00B45274" w:rsidRDefault="00B45274" w:rsidP="00B45274">
            <w:pPr>
              <w:jc w:val="center"/>
              <w:rPr>
                <w:rFonts w:ascii="Times New Roman" w:hAnsi="Times New Roman" w:cs="Times New Roman"/>
                <w:b/>
                <w:spacing w:val="2"/>
              </w:rPr>
            </w:pPr>
            <w:r w:rsidRPr="007869CB">
              <w:rPr>
                <w:rFonts w:ascii="Times New Roman" w:hAnsi="Times New Roman" w:cs="Times New Roman"/>
                <w:b/>
                <w:spacing w:val="2"/>
              </w:rPr>
              <w:t>№</w:t>
            </w:r>
          </w:p>
          <w:p w14:paraId="30E06A9D" w14:textId="77777777" w:rsidR="00B45274" w:rsidRPr="007869CB" w:rsidRDefault="00B45274" w:rsidP="00B45274">
            <w:pPr>
              <w:jc w:val="center"/>
              <w:rPr>
                <w:rFonts w:ascii="Times New Roman" w:hAnsi="Times New Roman" w:cs="Times New Roman"/>
                <w:b/>
                <w:spacing w:val="2"/>
              </w:rPr>
            </w:pPr>
            <w:proofErr w:type="spellStart"/>
            <w:r w:rsidRPr="007869CB">
              <w:rPr>
                <w:rFonts w:ascii="Times New Roman" w:hAnsi="Times New Roman" w:cs="Times New Roman"/>
                <w:b/>
                <w:spacing w:val="2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6E653" w14:textId="77777777" w:rsidR="00B45274" w:rsidRPr="007869CB" w:rsidRDefault="00B45274" w:rsidP="00B452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Fonts w:ascii="Times New Roman" w:hAnsi="Times New Roman" w:cs="Times New Roman"/>
                <w:b/>
                <w:spacing w:val="-1"/>
              </w:rPr>
              <w:t>Наименование модулей и тем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EB71A" w14:textId="77777777" w:rsidR="00B45274" w:rsidRPr="007869CB" w:rsidRDefault="00B45274" w:rsidP="00B45274">
            <w:pPr>
              <w:jc w:val="center"/>
              <w:rPr>
                <w:rFonts w:ascii="Times New Roman" w:hAnsi="Times New Roman" w:cs="Times New Roman"/>
                <w:b/>
                <w:spacing w:val="2"/>
              </w:rPr>
            </w:pPr>
            <w:r w:rsidRPr="007869CB">
              <w:rPr>
                <w:rFonts w:ascii="Times New Roman" w:hAnsi="Times New Roman" w:cs="Times New Roman"/>
                <w:b/>
                <w:spacing w:val="2"/>
              </w:rPr>
              <w:t>Виды</w:t>
            </w:r>
            <w:r>
              <w:rPr>
                <w:rFonts w:ascii="Times New Roman" w:hAnsi="Times New Roman" w:cs="Times New Roman"/>
                <w:b/>
                <w:spacing w:val="2"/>
              </w:rPr>
              <w:t xml:space="preserve"> </w:t>
            </w:r>
            <w:r w:rsidRPr="007869CB">
              <w:rPr>
                <w:rFonts w:ascii="Times New Roman" w:hAnsi="Times New Roman" w:cs="Times New Roman"/>
                <w:b/>
                <w:spacing w:val="2"/>
              </w:rPr>
              <w:t>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315B9" w14:textId="77777777" w:rsidR="00B45274" w:rsidRPr="007869CB" w:rsidRDefault="00B45274" w:rsidP="00B45274">
            <w:pPr>
              <w:tabs>
                <w:tab w:val="left" w:pos="206"/>
              </w:tabs>
              <w:jc w:val="center"/>
              <w:rPr>
                <w:rFonts w:ascii="Times New Roman" w:hAnsi="Times New Roman" w:cs="Times New Roman"/>
                <w:b/>
                <w:spacing w:val="2"/>
              </w:rPr>
            </w:pPr>
            <w:r w:rsidRPr="007869CB">
              <w:rPr>
                <w:rFonts w:ascii="Times New Roman" w:hAnsi="Times New Roman" w:cs="Times New Roman"/>
                <w:b/>
                <w:spacing w:val="2"/>
              </w:rPr>
              <w:t>Время</w:t>
            </w:r>
          </w:p>
        </w:tc>
      </w:tr>
      <w:tr w:rsidR="00E71A0B" w:rsidRPr="007869CB" w14:paraId="7DA00447" w14:textId="77777777" w:rsidTr="00B45274">
        <w:trPr>
          <w:trHeight w:hRule="exact" w:val="33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282718D" w14:textId="77777777" w:rsidR="00E71A0B" w:rsidRPr="007869CB" w:rsidRDefault="00E71A0B" w:rsidP="007869CB">
            <w:pPr>
              <w:jc w:val="center"/>
              <w:rPr>
                <w:rFonts w:ascii="Times New Roman" w:eastAsia="Times New Roman" w:hAnsi="Times New Roman" w:cs="Times New Roman"/>
                <w:b/>
                <w:spacing w:val="-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14AFC60" w14:textId="77777777" w:rsidR="00E71A0B" w:rsidRPr="007869CB" w:rsidRDefault="00CE5DE5" w:rsidP="00B45274">
            <w:pPr>
              <w:pStyle w:val="21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  <w:r w:rsidRPr="007869CB">
              <w:rPr>
                <w:sz w:val="24"/>
                <w:szCs w:val="24"/>
              </w:rPr>
              <w:t>Вводн</w:t>
            </w:r>
            <w:r w:rsidR="00E32F66" w:rsidRPr="007869CB">
              <w:rPr>
                <w:sz w:val="24"/>
                <w:szCs w:val="24"/>
              </w:rPr>
              <w:t>о</w:t>
            </w:r>
            <w:r w:rsidRPr="007869CB">
              <w:rPr>
                <w:sz w:val="24"/>
                <w:szCs w:val="24"/>
              </w:rPr>
              <w:t>й модуль</w:t>
            </w:r>
            <w:r w:rsidR="009E488B" w:rsidRPr="007869CB">
              <w:rPr>
                <w:sz w:val="24"/>
                <w:szCs w:val="24"/>
              </w:rPr>
              <w:t>.</w:t>
            </w:r>
            <w:r w:rsidRPr="007869CB">
              <w:rPr>
                <w:sz w:val="24"/>
                <w:szCs w:val="24"/>
              </w:rPr>
              <w:t xml:space="preserve"> Общие вопросы организации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C0B3A9" w14:textId="77777777" w:rsidR="00E71A0B" w:rsidRPr="007869CB" w:rsidRDefault="00E71A0B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92A7D" w14:textId="77777777" w:rsidR="00E71A0B" w:rsidRPr="007869CB" w:rsidRDefault="00F768A9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CE5DE5" w:rsidRPr="007869CB" w14:paraId="213751E6" w14:textId="77777777" w:rsidTr="00B45274">
        <w:trPr>
          <w:trHeight w:hRule="exact" w:val="99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D11632" w14:textId="77777777" w:rsidR="00CE5DE5" w:rsidRPr="007869CB" w:rsidRDefault="003F6BA6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Fonts w:ascii="Times New Roman" w:hAnsi="Times New Roman" w:cs="Times New Roman"/>
                <w:b/>
                <w:spacing w:val="-1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4D667D" w14:textId="77777777" w:rsidR="00CE5DE5" w:rsidRPr="007869CB" w:rsidRDefault="00CE5DE5" w:rsidP="007869CB">
            <w:pPr>
              <w:pStyle w:val="21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869CB">
              <w:rPr>
                <w:b w:val="0"/>
                <w:sz w:val="24"/>
                <w:szCs w:val="24"/>
              </w:rPr>
              <w:t>Организация учебного процесса. Расписание занятий. Противопожарный инструктаж.</w:t>
            </w:r>
          </w:p>
          <w:p w14:paraId="526199A8" w14:textId="77777777" w:rsidR="00F768A9" w:rsidRPr="007869CB" w:rsidRDefault="00CE5DE5" w:rsidP="00B45274">
            <w:pPr>
              <w:pStyle w:val="21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869CB">
              <w:rPr>
                <w:b w:val="0"/>
                <w:sz w:val="24"/>
                <w:szCs w:val="24"/>
              </w:rPr>
              <w:t>Цель, задачи и программа курса обучения. Актуальность курса.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50B07B" w14:textId="77777777" w:rsidR="00CE5DE5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F081F" w14:textId="77777777" w:rsidR="00CE5DE5" w:rsidRPr="007869CB" w:rsidRDefault="00E32F66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3F6BA6" w:rsidRPr="007869CB" w14:paraId="71FD898D" w14:textId="77777777" w:rsidTr="00B45274">
        <w:trPr>
          <w:trHeight w:hRule="exact" w:val="10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4DA6B7" w14:textId="77777777" w:rsidR="003F6BA6" w:rsidRPr="007869CB" w:rsidRDefault="003F6BA6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Fonts w:ascii="Times New Roman" w:hAnsi="Times New Roman" w:cs="Times New Roman"/>
                <w:b/>
                <w:spacing w:val="-1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01A33B" w14:textId="77777777" w:rsidR="003F6BA6" w:rsidRPr="007869CB" w:rsidRDefault="00E32F66" w:rsidP="00B45274">
            <w:pPr>
              <w:pStyle w:val="21"/>
              <w:spacing w:line="240" w:lineRule="auto"/>
              <w:jc w:val="both"/>
              <w:rPr>
                <w:rStyle w:val="25"/>
                <w:b/>
                <w:bCs/>
                <w:sz w:val="24"/>
                <w:szCs w:val="24"/>
              </w:rPr>
            </w:pPr>
            <w:r w:rsidRPr="007869CB">
              <w:rPr>
                <w:b w:val="0"/>
                <w:sz w:val="24"/>
                <w:szCs w:val="24"/>
              </w:rPr>
              <w:t>Требования к знаниям, умениям и навыкам специалиста по пожарной профилактике. Требования профессионального стандарта «Специалист по пожарной профилактике».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DFE5B9" w14:textId="77777777" w:rsidR="003F6BA6" w:rsidRPr="007869CB" w:rsidRDefault="00BC53CE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CDB80" w14:textId="77777777" w:rsidR="003F6BA6" w:rsidRPr="007869CB" w:rsidRDefault="00E32F66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3F6BA6" w:rsidRPr="007869CB" w14:paraId="117F7E2C" w14:textId="77777777" w:rsidTr="00B45274">
        <w:trPr>
          <w:trHeight w:hRule="exact" w:val="66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92CE13" w14:textId="77777777" w:rsidR="003F6BA6" w:rsidRPr="007869CB" w:rsidRDefault="003F6BA6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Fonts w:ascii="Times New Roman" w:hAnsi="Times New Roman" w:cs="Times New Roman"/>
                <w:b/>
                <w:spacing w:val="-1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F87F73" w14:textId="77777777" w:rsidR="003F6BA6" w:rsidRPr="007869CB" w:rsidRDefault="00E32F66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5"/>
                <w:b/>
                <w:bCs/>
                <w:sz w:val="24"/>
                <w:szCs w:val="24"/>
              </w:rPr>
            </w:pPr>
            <w:r w:rsidRPr="007869CB">
              <w:rPr>
                <w:b w:val="0"/>
                <w:sz w:val="24"/>
                <w:szCs w:val="24"/>
              </w:rPr>
              <w:t>Структура, состав и дислокация пожарной охраны Новосибирской области.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3E42BC" w14:textId="77777777" w:rsidR="003F6BA6" w:rsidRPr="007869CB" w:rsidRDefault="00BC53CE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2E59D" w14:textId="77777777" w:rsidR="003F6BA6" w:rsidRPr="007869CB" w:rsidRDefault="00400CB7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400CB7" w:rsidRPr="007869CB" w14:paraId="64C7C4FC" w14:textId="77777777" w:rsidTr="00B45274">
        <w:trPr>
          <w:trHeight w:hRule="exact" w:val="71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18120F" w14:textId="77777777" w:rsidR="00400CB7" w:rsidRPr="007869CB" w:rsidRDefault="00400CB7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Fonts w:ascii="Times New Roman" w:hAnsi="Times New Roman" w:cs="Times New Roman"/>
                <w:b/>
                <w:spacing w:val="-1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79AC82" w14:textId="77777777" w:rsidR="00400CB7" w:rsidRPr="007869CB" w:rsidRDefault="00400CB7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869CB">
              <w:rPr>
                <w:b w:val="0"/>
                <w:sz w:val="24"/>
                <w:szCs w:val="24"/>
              </w:rPr>
              <w:t>Состояние пожарной безопасности в регионе. Статистика пожаров и их основные причины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DBAFA6" w14:textId="77777777" w:rsidR="00400CB7" w:rsidRPr="007869CB" w:rsidRDefault="00400CB7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E4488" w14:textId="77777777" w:rsidR="00400CB7" w:rsidRPr="007869CB" w:rsidRDefault="00400CB7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1</w:t>
            </w:r>
          </w:p>
        </w:tc>
      </w:tr>
      <w:tr w:rsidR="00E32F66" w:rsidRPr="007869CB" w14:paraId="18AD4F19" w14:textId="77777777" w:rsidTr="00B45274">
        <w:trPr>
          <w:trHeight w:hRule="exact" w:val="43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DCDE7F" w14:textId="77777777" w:rsidR="00E32F66" w:rsidRPr="007869CB" w:rsidRDefault="00E32F66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509E01" w14:textId="77777777" w:rsidR="00E32F66" w:rsidRPr="007869CB" w:rsidRDefault="00E32F66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869CB">
              <w:rPr>
                <w:sz w:val="24"/>
                <w:szCs w:val="24"/>
              </w:rPr>
              <w:t>Входное 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CA6D78" w14:textId="77777777" w:rsidR="00E32F66" w:rsidRPr="007869CB" w:rsidRDefault="00E32F66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67E05" w14:textId="77777777" w:rsidR="00E32F66" w:rsidRPr="007869CB" w:rsidRDefault="00E32F66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1</w:t>
            </w:r>
          </w:p>
        </w:tc>
      </w:tr>
      <w:tr w:rsidR="00CE5DE5" w:rsidRPr="007869CB" w14:paraId="34052137" w14:textId="77777777" w:rsidTr="00B45274">
        <w:trPr>
          <w:trHeight w:hRule="exact" w:val="72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C03E49" w14:textId="77777777" w:rsidR="00CE5DE5" w:rsidRPr="007869CB" w:rsidRDefault="00EF6FD9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Fonts w:ascii="Times New Roman" w:hAnsi="Times New Roman" w:cs="Times New Roman"/>
                <w:b/>
                <w:spacing w:val="-1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2245F2" w14:textId="77777777" w:rsidR="00CE5DE5" w:rsidRPr="007869CB" w:rsidRDefault="00164686" w:rsidP="00B45274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7869CB">
              <w:rPr>
                <w:rStyle w:val="25"/>
                <w:b/>
                <w:bCs/>
                <w:sz w:val="24"/>
                <w:szCs w:val="24"/>
              </w:rPr>
              <w:t xml:space="preserve">Модуль 1 Пожары. Классификация пожаров. Опасные факторы пожаров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E21D12" w14:textId="77777777" w:rsidR="00CE5DE5" w:rsidRPr="007869CB" w:rsidRDefault="00CE5DE5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2124E" w14:textId="77777777" w:rsidR="00CE5DE5" w:rsidRPr="007869CB" w:rsidRDefault="00356E35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9790C" w:rsidRPr="007869CB" w14:paraId="19F82863" w14:textId="77777777" w:rsidTr="00B45274">
        <w:trPr>
          <w:trHeight w:hRule="exact" w:val="42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D7FD84" w14:textId="77777777" w:rsidR="00B9790C" w:rsidRPr="007869CB" w:rsidRDefault="00B9790C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Style w:val="25"/>
                <w:rFonts w:eastAsia="Courier New"/>
                <w:b w:val="0"/>
                <w:sz w:val="24"/>
                <w:szCs w:val="24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25962E" w14:textId="77777777" w:rsidR="00B9790C" w:rsidRPr="007869CB" w:rsidRDefault="00B9790C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5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 xml:space="preserve"> Пожары. Виды, классификация пожаров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FF4BC3" w14:textId="77777777" w:rsidR="00B9790C" w:rsidRPr="007869CB" w:rsidRDefault="00B9790C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A44A3" w14:textId="77777777" w:rsidR="00B9790C" w:rsidRPr="007869CB" w:rsidRDefault="00356E3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B9790C" w:rsidRPr="007869CB" w14:paraId="4F80A74F" w14:textId="77777777" w:rsidTr="00B45274">
        <w:trPr>
          <w:trHeight w:hRule="exact" w:val="42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322B84" w14:textId="77777777" w:rsidR="00B9790C" w:rsidRPr="007869CB" w:rsidRDefault="00B9790C" w:rsidP="007869CB">
            <w:pPr>
              <w:jc w:val="center"/>
              <w:rPr>
                <w:rStyle w:val="25"/>
                <w:rFonts w:eastAsia="Courier New"/>
                <w:b w:val="0"/>
                <w:sz w:val="24"/>
                <w:szCs w:val="24"/>
              </w:rPr>
            </w:pPr>
            <w:r w:rsidRPr="007869CB">
              <w:rPr>
                <w:rStyle w:val="25"/>
                <w:rFonts w:eastAsia="Courier New"/>
                <w:b w:val="0"/>
                <w:sz w:val="24"/>
                <w:szCs w:val="24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FBC40B7" w14:textId="77777777" w:rsidR="00B9790C" w:rsidRPr="007869CB" w:rsidRDefault="00B9790C" w:rsidP="00B45274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rPr>
                <w:rStyle w:val="25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Опасные факторы пожара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0B9D8B" w14:textId="77777777" w:rsidR="00B9790C" w:rsidRPr="007869CB" w:rsidRDefault="00B9790C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7E171" w14:textId="77777777" w:rsidR="00B9790C" w:rsidRPr="007869CB" w:rsidRDefault="00356E3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</w:p>
        </w:tc>
      </w:tr>
      <w:tr w:rsidR="00164686" w:rsidRPr="007869CB" w14:paraId="676CC0B9" w14:textId="77777777" w:rsidTr="00B45274">
        <w:trPr>
          <w:trHeight w:hRule="exact" w:val="70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9F53E6" w14:textId="77777777" w:rsidR="00164686" w:rsidRPr="007869CB" w:rsidRDefault="00164686" w:rsidP="007869CB">
            <w:pPr>
              <w:jc w:val="center"/>
              <w:rPr>
                <w:rStyle w:val="25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625C00" w14:textId="77777777" w:rsidR="00164686" w:rsidRPr="007869CB" w:rsidRDefault="00164686" w:rsidP="00B45274">
            <w:pPr>
              <w:pStyle w:val="21"/>
              <w:shd w:val="clear" w:color="auto" w:fill="auto"/>
              <w:spacing w:line="240" w:lineRule="auto"/>
              <w:jc w:val="both"/>
              <w:rPr>
                <w:rStyle w:val="25"/>
                <w:bCs/>
                <w:sz w:val="24"/>
                <w:szCs w:val="24"/>
              </w:rPr>
            </w:pPr>
            <w:r w:rsidRPr="007869CB">
              <w:rPr>
                <w:rStyle w:val="25"/>
                <w:b/>
                <w:bCs/>
                <w:sz w:val="24"/>
                <w:szCs w:val="24"/>
              </w:rPr>
              <w:t>Модуль</w:t>
            </w:r>
            <w:r w:rsidRPr="007869CB">
              <w:rPr>
                <w:rStyle w:val="26"/>
                <w:b/>
                <w:bCs/>
                <w:sz w:val="24"/>
                <w:szCs w:val="24"/>
              </w:rPr>
              <w:t xml:space="preserve"> 2. Организационные основы обеспечения пожарной безопасности </w:t>
            </w:r>
            <w:r w:rsidRPr="007869CB">
              <w:rPr>
                <w:rStyle w:val="25"/>
                <w:b/>
                <w:bCs/>
                <w:sz w:val="24"/>
                <w:szCs w:val="24"/>
              </w:rPr>
              <w:t xml:space="preserve">в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701D62" w14:textId="77777777" w:rsidR="00164686" w:rsidRPr="007869CB" w:rsidRDefault="00164686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3E09D" w14:textId="77777777" w:rsidR="00164686" w:rsidRPr="007869CB" w:rsidRDefault="00180012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Fonts w:ascii="Times New Roman" w:hAnsi="Times New Roman" w:cs="Times New Roman"/>
                <w:b/>
              </w:rPr>
              <w:t>5</w:t>
            </w:r>
            <w:r w:rsidR="003D488E" w:rsidRPr="007869CB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F90541" w:rsidRPr="007869CB" w14:paraId="62227E91" w14:textId="77777777" w:rsidTr="00B45274">
        <w:trPr>
          <w:trHeight w:hRule="exact" w:val="42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22A634E" w14:textId="77777777" w:rsidR="00F90541" w:rsidRPr="007869CB" w:rsidRDefault="00F90541" w:rsidP="007869CB">
            <w:pPr>
              <w:jc w:val="center"/>
              <w:rPr>
                <w:rFonts w:ascii="Times New Roman" w:eastAsia="Times New Roman" w:hAnsi="Times New Roman" w:cs="Times New Roman"/>
                <w:spacing w:val="2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3088F8" w14:textId="77777777" w:rsidR="00F90541" w:rsidRPr="007869CB" w:rsidRDefault="00F90541" w:rsidP="00B45274">
            <w:pPr>
              <w:pStyle w:val="21"/>
              <w:shd w:val="clear" w:color="auto" w:fill="auto"/>
              <w:spacing w:line="240" w:lineRule="auto"/>
              <w:jc w:val="both"/>
              <w:rPr>
                <w:spacing w:val="2"/>
                <w:lang w:val="x-none"/>
              </w:rPr>
            </w:pPr>
            <w:r w:rsidRPr="007869CB">
              <w:rPr>
                <w:b w:val="0"/>
                <w:sz w:val="24"/>
                <w:szCs w:val="24"/>
              </w:rPr>
              <w:t>Государственное регулирование в области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4035F92" w14:textId="77777777" w:rsidR="00F90541" w:rsidRPr="007869CB" w:rsidRDefault="00F90541" w:rsidP="007869CB">
            <w:pPr>
              <w:rPr>
                <w:rFonts w:ascii="Times New Roman" w:hAnsi="Times New Roman" w:cs="Times New Roman"/>
                <w:color w:val="auto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7636D6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59EC54B3" w14:textId="77777777" w:rsidTr="00B45274">
        <w:trPr>
          <w:trHeight w:hRule="exact" w:val="56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05E5DCF" w14:textId="77777777" w:rsidR="00F90541" w:rsidRPr="007869CB" w:rsidRDefault="00F90541" w:rsidP="007869CB">
            <w:pPr>
              <w:jc w:val="center"/>
              <w:rPr>
                <w:rFonts w:ascii="Times New Roman" w:eastAsia="Times New Roman" w:hAnsi="Times New Roman" w:cs="Times New Roman"/>
                <w:spacing w:val="2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41C5F0" w14:textId="77777777" w:rsidR="00F90541" w:rsidRPr="007869CB" w:rsidRDefault="00F90541" w:rsidP="007869CB">
            <w:pPr>
              <w:jc w:val="both"/>
              <w:rPr>
                <w:rFonts w:ascii="Times New Roman" w:hAnsi="Times New Roman" w:cs="Times New Roman"/>
                <w:spacing w:val="2"/>
              </w:rPr>
            </w:pPr>
            <w:r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Субъекты право</w:t>
            </w:r>
            <w:r w:rsidR="007869CB"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отношений в области пожарной без</w:t>
            </w:r>
            <w:r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опасности, их полномочия и ответственность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95345B4" w14:textId="77777777" w:rsidR="00F90541" w:rsidRPr="007869CB" w:rsidRDefault="00F90541" w:rsidP="007869CB">
            <w:pPr>
              <w:rPr>
                <w:rFonts w:ascii="Times New Roman" w:hAnsi="Times New Roman" w:cs="Times New Roman"/>
                <w:color w:val="auto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A5E91A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16620C0D" w14:textId="77777777" w:rsidTr="00B45274">
        <w:trPr>
          <w:trHeight w:hRule="exact" w:val="46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7A3117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BA25EF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rPr>
                <w:rStyle w:val="25"/>
                <w:rFonts w:eastAsia="Courier New"/>
                <w:b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Федеральный государственный пожарный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4E0EDA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C908B" w14:textId="77777777" w:rsidR="00F90541" w:rsidRPr="007869CB" w:rsidRDefault="0068678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02696681" w14:textId="77777777" w:rsidTr="00B45274">
        <w:trPr>
          <w:trHeight w:hRule="exact" w:val="4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75033F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0A6E64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rPr>
                <w:rStyle w:val="25"/>
                <w:rFonts w:eastAsia="Courier New"/>
                <w:b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Лицензирование и декларирование в области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39B863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8170" w14:textId="77777777" w:rsidR="00F90541" w:rsidRPr="007869CB" w:rsidRDefault="00BD5E44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5075DAAB" w14:textId="77777777" w:rsidTr="00B45274">
        <w:trPr>
          <w:trHeight w:hRule="exact" w:val="41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8E1AE9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AB3165" w14:textId="77777777" w:rsidR="00F90541" w:rsidRPr="007869CB" w:rsidRDefault="00F90541" w:rsidP="007869CB">
            <w:pPr>
              <w:jc w:val="both"/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</w:pPr>
            <w:r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Аккредитация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92A483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E37F7" w14:textId="77777777" w:rsidR="00F90541" w:rsidRPr="007869CB" w:rsidRDefault="003D488E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15EC148E" w14:textId="77777777" w:rsidTr="00B45274">
        <w:trPr>
          <w:trHeight w:hRule="exact" w:val="71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52A717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E0F673" w14:textId="77777777" w:rsidR="00F90541" w:rsidRPr="007869CB" w:rsidRDefault="00F90541" w:rsidP="007869CB">
            <w:pPr>
              <w:jc w:val="both"/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</w:pPr>
            <w:r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Подтверждение соответствия объектов защиты (продукции) требованиям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5B4C21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6A39" w14:textId="77777777" w:rsidR="00F90541" w:rsidRPr="007869CB" w:rsidRDefault="00BD5E44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3C5EB76C" w14:textId="77777777" w:rsidTr="00B45274">
        <w:trPr>
          <w:trHeight w:hRule="exact" w:val="55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DD4B34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9AC588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rPr>
                <w:rStyle w:val="25"/>
                <w:rFonts w:eastAsia="Courier New"/>
                <w:b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Независимая оценка пожарного риска (аудит пожарной безопасности)</w:t>
            </w:r>
            <w:r w:rsidRPr="007869CB">
              <w:rPr>
                <w:rStyle w:val="25"/>
                <w:rFonts w:eastAsia="Courier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98E2B8" w14:textId="77777777" w:rsidR="00F90541" w:rsidRPr="007869CB" w:rsidRDefault="00901C7C" w:rsidP="007869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F90541" w:rsidRPr="007869CB">
              <w:rPr>
                <w:rFonts w:ascii="Times New Roman" w:hAnsi="Times New Roman" w:cs="Times New Roman"/>
              </w:rPr>
              <w:t>екция</w:t>
            </w:r>
            <w:r w:rsidR="00356E35" w:rsidRPr="007869CB">
              <w:rPr>
                <w:rFonts w:ascii="Times New Roman" w:hAnsi="Times New Roman" w:cs="Times New Roman"/>
              </w:rPr>
              <w:t>/ПЗ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EB7D7" w14:textId="77777777" w:rsidR="00F90541" w:rsidRPr="007869CB" w:rsidRDefault="00356E3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</w:p>
          <w:p w14:paraId="511F647C" w14:textId="77777777" w:rsidR="00180012" w:rsidRPr="007869CB" w:rsidRDefault="00180012" w:rsidP="007869CB">
            <w:pPr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  <w:r w:rsidR="00FE5919" w:rsidRPr="007869CB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</w:p>
        </w:tc>
      </w:tr>
      <w:tr w:rsidR="00F90541" w:rsidRPr="007869CB" w14:paraId="2C611879" w14:textId="77777777" w:rsidTr="00B45274">
        <w:trPr>
          <w:trHeight w:hRule="exact" w:val="57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AF83ED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Fonts w:ascii="Times New Roman" w:hAnsi="Times New Roman" w:cs="Times New Roman"/>
                <w:spacing w:val="-1"/>
              </w:rPr>
              <w:t>2.8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64DED6" w14:textId="77777777" w:rsidR="00F90541" w:rsidRPr="007869CB" w:rsidRDefault="00F90541" w:rsidP="007869CB">
            <w:pPr>
              <w:jc w:val="both"/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</w:pPr>
            <w:r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Противопожарная пропаганда и обучение работников организаций мерам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C57302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0791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E71A0B" w:rsidRPr="007869CB" w14:paraId="209C40BF" w14:textId="77777777" w:rsidTr="00B45274">
        <w:trPr>
          <w:trHeight w:hRule="exact" w:val="34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F4A8C9" w14:textId="77777777" w:rsidR="00E71A0B" w:rsidRPr="007869CB" w:rsidRDefault="0038554A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  <w:vertAlign w:val="superscript"/>
                <w:lang w:val="en-US"/>
              </w:rPr>
            </w:pPr>
            <w:r w:rsidRPr="007869CB">
              <w:rPr>
                <w:rStyle w:val="11pt"/>
                <w:rFonts w:eastAsia="Century Gothic"/>
                <w:b w:val="0"/>
                <w:spacing w:val="-1"/>
                <w:sz w:val="24"/>
                <w:szCs w:val="24"/>
              </w:rPr>
              <w:t>2.9</w:t>
            </w:r>
            <w:r w:rsidR="00FE5919" w:rsidRPr="007869CB">
              <w:rPr>
                <w:rStyle w:val="11pt"/>
                <w:rFonts w:eastAsia="Century Gothic"/>
                <w:b w:val="0"/>
                <w:spacing w:val="-1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BFBDDCA" w14:textId="77777777" w:rsidR="00E71A0B" w:rsidRPr="007869CB" w:rsidRDefault="00E71A0B" w:rsidP="007869CB">
            <w:pPr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spacing w:val="-1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878861F" w14:textId="77777777" w:rsidR="00E71A0B" w:rsidRPr="007869CB" w:rsidRDefault="00E71A0B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BE10EE" w14:textId="77777777" w:rsidR="00E71A0B" w:rsidRPr="007869CB" w:rsidRDefault="00356E35" w:rsidP="007869CB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  <w:r w:rsidR="003D488E" w:rsidRPr="007869CB">
              <w:rPr>
                <w:rFonts w:ascii="Times New Roman" w:hAnsi="Times New Roman" w:cs="Times New Roman"/>
              </w:rPr>
              <w:t>0</w:t>
            </w:r>
            <w:r w:rsidR="002A0A77">
              <w:rPr>
                <w:rFonts w:ascii="Times New Roman" w:hAnsi="Times New Roman" w:cs="Times New Roman"/>
              </w:rPr>
              <w:t>*</w:t>
            </w:r>
          </w:p>
        </w:tc>
      </w:tr>
      <w:tr w:rsidR="00E32F66" w:rsidRPr="007869CB" w14:paraId="651255B5" w14:textId="77777777" w:rsidTr="00B45274">
        <w:trPr>
          <w:trHeight w:hRule="exact" w:val="34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56CA167" w14:textId="77777777" w:rsidR="00E32F66" w:rsidRPr="007869CB" w:rsidRDefault="00E32F66" w:rsidP="007869CB">
            <w:pPr>
              <w:jc w:val="center"/>
              <w:rPr>
                <w:rStyle w:val="11pt"/>
                <w:rFonts w:eastAsia="Century Gothic"/>
                <w:b w:val="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78A0DE" w14:textId="77777777" w:rsidR="00E32F66" w:rsidRPr="007869CB" w:rsidRDefault="00E32F66" w:rsidP="007869CB">
            <w:pPr>
              <w:rPr>
                <w:rStyle w:val="11pt"/>
                <w:rFonts w:eastAsia="Century Gothic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>Тестирование за 1-й</w:t>
            </w:r>
            <w:r w:rsidR="00D63D61"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 xml:space="preserve"> и 2-й</w:t>
            </w:r>
            <w:r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 xml:space="preserve"> модул</w:t>
            </w:r>
            <w:r w:rsidR="00D63D61"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C0442E" w14:textId="77777777" w:rsidR="00E32F66" w:rsidRPr="007869CB" w:rsidRDefault="00E32F66" w:rsidP="00786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48941" w14:textId="77777777" w:rsidR="00E32F66" w:rsidRPr="007869CB" w:rsidRDefault="00E32F66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E71A0B" w:rsidRPr="007869CB" w14:paraId="422536D1" w14:textId="77777777" w:rsidTr="00B45274">
        <w:trPr>
          <w:trHeight w:hRule="exact" w:val="75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B6EEB75" w14:textId="77777777" w:rsidR="00E71A0B" w:rsidRPr="007869CB" w:rsidRDefault="00F90541" w:rsidP="007869CB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Fonts w:ascii="Times New Roman" w:hAnsi="Times New Roman" w:cs="Times New Roman"/>
                <w:b/>
                <w:spacing w:val="-1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4B8DCB" w14:textId="77777777" w:rsidR="00E71A0B" w:rsidRPr="007869CB" w:rsidRDefault="00E71A0B" w:rsidP="00B45274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b w:val="0"/>
                <w:spacing w:val="-1"/>
                <w:sz w:val="24"/>
                <w:szCs w:val="24"/>
                <w:lang w:val="x-none"/>
              </w:rPr>
            </w:pPr>
            <w:r w:rsidRPr="007869CB">
              <w:rPr>
                <w:rStyle w:val="11pt"/>
                <w:rFonts w:eastAsia="Century Gothic"/>
                <w:b/>
                <w:bCs/>
                <w:spacing w:val="-1"/>
                <w:sz w:val="24"/>
                <w:szCs w:val="24"/>
              </w:rPr>
              <w:t xml:space="preserve"> Модуль </w:t>
            </w:r>
            <w:r w:rsidR="0038554A" w:rsidRPr="007869CB">
              <w:rPr>
                <w:rStyle w:val="11pt"/>
                <w:rFonts w:eastAsia="Century Gothic"/>
                <w:b/>
                <w:bCs/>
                <w:spacing w:val="-1"/>
                <w:sz w:val="24"/>
                <w:szCs w:val="24"/>
              </w:rPr>
              <w:t>3</w:t>
            </w:r>
            <w:r w:rsidR="0038554A" w:rsidRPr="007869CB">
              <w:rPr>
                <w:rStyle w:val="25"/>
                <w:b/>
                <w:bCs/>
                <w:sz w:val="24"/>
                <w:szCs w:val="24"/>
              </w:rPr>
              <w:t xml:space="preserve"> Требования пожарной безопасности к объектам защиты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8B779E" w14:textId="77777777" w:rsidR="00E71A0B" w:rsidRPr="007869CB" w:rsidRDefault="00E71A0B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78BE31" w14:textId="77777777" w:rsidR="00E71A0B" w:rsidRPr="007869CB" w:rsidRDefault="002A1D3D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Style w:val="11pt"/>
                <w:rFonts w:eastAsia="Courier New"/>
                <w:bCs w:val="0"/>
                <w:spacing w:val="-2"/>
                <w:sz w:val="24"/>
                <w:szCs w:val="24"/>
              </w:rPr>
              <w:t>40</w:t>
            </w:r>
          </w:p>
        </w:tc>
      </w:tr>
      <w:tr w:rsidR="00F90541" w:rsidRPr="007869CB" w14:paraId="47C007DD" w14:textId="77777777" w:rsidTr="00B45274">
        <w:trPr>
          <w:trHeight w:val="2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8B4C1AD" w14:textId="77777777" w:rsidR="00F90541" w:rsidRPr="007869CB" w:rsidRDefault="00F90541" w:rsidP="007869CB">
            <w:pPr>
              <w:rPr>
                <w:rFonts w:ascii="Times New Roman" w:eastAsia="Times New Roman" w:hAnsi="Times New Roman" w:cs="Times New Roman"/>
                <w:b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spacing w:val="-1"/>
                <w:sz w:val="24"/>
                <w:szCs w:val="24"/>
              </w:rPr>
              <w:t>3.1.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76C3D8" w14:textId="77777777" w:rsidR="00F90541" w:rsidRPr="007869CB" w:rsidRDefault="00F90541" w:rsidP="007869CB">
            <w:pPr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Противопожарный режим на объекте</w:t>
            </w:r>
            <w:r w:rsidRPr="007869CB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C43FF93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7B07687" w14:textId="77777777" w:rsidR="00F90541" w:rsidRPr="007869CB" w:rsidRDefault="00AF23CE" w:rsidP="00786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6E83CD67" w14:textId="77777777" w:rsidTr="00B45274">
        <w:trPr>
          <w:trHeight w:val="5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CFA75A3" w14:textId="77777777" w:rsidR="00F90541" w:rsidRPr="007869CB" w:rsidRDefault="00F90541" w:rsidP="007869CB">
            <w:pPr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>3.2.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7FCB94" w14:textId="77777777" w:rsidR="00F90541" w:rsidRPr="007869CB" w:rsidRDefault="00F90541" w:rsidP="007869CB">
            <w:pPr>
              <w:rPr>
                <w:rFonts w:ascii="Times New Roman" w:hAnsi="Times New Roman" w:cs="Times New Roman"/>
                <w:spacing w:val="-1"/>
                <w:lang w:val="x-none"/>
              </w:rPr>
            </w:pPr>
            <w:r w:rsidRPr="007869CB">
              <w:rPr>
                <w:rStyle w:val="25"/>
                <w:rFonts w:eastAsia="Courier New"/>
                <w:b w:val="0"/>
                <w:bCs w:val="0"/>
                <w:sz w:val="24"/>
                <w:szCs w:val="24"/>
              </w:rPr>
              <w:t>Требования пожарной безопасности к производственным зданиям, сооружениям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4B1ACAF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F3A66BB" w14:textId="77777777" w:rsidR="00F90541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</w:p>
        </w:tc>
      </w:tr>
      <w:tr w:rsidR="00686785" w:rsidRPr="007869CB" w14:paraId="4CB83622" w14:textId="77777777" w:rsidTr="00B45274">
        <w:trPr>
          <w:trHeight w:val="4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16BCE78" w14:textId="77777777" w:rsidR="00686785" w:rsidRPr="007869CB" w:rsidRDefault="00686785" w:rsidP="007869CB">
            <w:pPr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100"/>
                <w:rFonts w:eastAsia="Courier New"/>
                <w:spacing w:val="-1"/>
                <w:sz w:val="24"/>
                <w:szCs w:val="24"/>
              </w:rPr>
              <w:t>3.3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FDCBAB8" w14:textId="77777777" w:rsidR="00686785" w:rsidRPr="007869CB" w:rsidRDefault="00686785" w:rsidP="007869CB">
            <w:pPr>
              <w:pStyle w:val="21"/>
              <w:shd w:val="clear" w:color="auto" w:fill="auto"/>
              <w:spacing w:line="240" w:lineRule="auto"/>
              <w:jc w:val="left"/>
              <w:rPr>
                <w:spacing w:val="-1"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Требования пожарной безопасности к складским зданиям, сооружениям, помещениям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F3F89D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57BB9" w14:textId="77777777" w:rsidR="00686785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</w:p>
        </w:tc>
      </w:tr>
      <w:tr w:rsidR="00686785" w:rsidRPr="007869CB" w14:paraId="2D165BFE" w14:textId="77777777" w:rsidTr="00B45274">
        <w:trPr>
          <w:trHeight w:val="4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2018C98" w14:textId="77777777" w:rsidR="00686785" w:rsidRPr="007869CB" w:rsidRDefault="00686785" w:rsidP="007869CB">
            <w:pPr>
              <w:rPr>
                <w:rStyle w:val="100"/>
                <w:rFonts w:eastAsia="Courier New"/>
                <w:spacing w:val="-1"/>
                <w:sz w:val="24"/>
                <w:szCs w:val="24"/>
              </w:rPr>
            </w:pPr>
            <w:r w:rsidRPr="007869CB">
              <w:rPr>
                <w:rStyle w:val="100"/>
                <w:rFonts w:eastAsia="Courier New"/>
                <w:spacing w:val="-1"/>
                <w:sz w:val="24"/>
                <w:szCs w:val="24"/>
              </w:rPr>
              <w:t>3.4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07B7FAF" w14:textId="77777777" w:rsidR="00686785" w:rsidRPr="007869CB" w:rsidRDefault="00686785" w:rsidP="007869CB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Требования пожарной безопасности к стоянкам для автомобилей без технического обслуживания и ремонта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CDE1598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EF4AD3" w14:textId="77777777" w:rsidR="00686785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</w:p>
        </w:tc>
      </w:tr>
      <w:tr w:rsidR="00686785" w:rsidRPr="007869CB" w14:paraId="2D237DDC" w14:textId="77777777" w:rsidTr="00B45274">
        <w:trPr>
          <w:trHeight w:val="4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DD3E2DC" w14:textId="77777777" w:rsidR="00686785" w:rsidRPr="007869CB" w:rsidRDefault="00686785" w:rsidP="007869CB">
            <w:pPr>
              <w:rPr>
                <w:rStyle w:val="100"/>
                <w:rFonts w:eastAsia="Courier New"/>
                <w:spacing w:val="-1"/>
                <w:sz w:val="24"/>
                <w:szCs w:val="24"/>
              </w:rPr>
            </w:pPr>
            <w:r w:rsidRPr="007869CB">
              <w:rPr>
                <w:rStyle w:val="100"/>
                <w:rFonts w:eastAsia="Courier New"/>
                <w:spacing w:val="-1"/>
                <w:sz w:val="24"/>
                <w:szCs w:val="24"/>
              </w:rPr>
              <w:t>3.5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4B2E59E" w14:textId="77777777" w:rsidR="00686785" w:rsidRPr="007869CB" w:rsidRDefault="00686785" w:rsidP="007869CB">
            <w:pPr>
              <w:pStyle w:val="21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Требования пожарной безопасности к зданиям сельскохозяйственного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E1FB41D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DB4F2" w14:textId="77777777" w:rsidR="00686785" w:rsidRPr="007869CB" w:rsidRDefault="00A57A16" w:rsidP="00786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90541" w:rsidRPr="007869CB" w14:paraId="37ED398C" w14:textId="77777777" w:rsidTr="00B45274">
        <w:trPr>
          <w:trHeight w:val="4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5A02183" w14:textId="77777777" w:rsidR="00F90541" w:rsidRPr="007869CB" w:rsidRDefault="00F90541" w:rsidP="007869CB">
            <w:pPr>
              <w:rPr>
                <w:rStyle w:val="100"/>
                <w:rFonts w:eastAsia="Courier New"/>
                <w:spacing w:val="-1"/>
                <w:sz w:val="24"/>
                <w:szCs w:val="24"/>
              </w:rPr>
            </w:pPr>
            <w:r w:rsidRPr="007869CB">
              <w:rPr>
                <w:rStyle w:val="100"/>
                <w:rFonts w:eastAsia="Courier New"/>
                <w:spacing w:val="-1"/>
                <w:sz w:val="24"/>
                <w:szCs w:val="24"/>
              </w:rPr>
              <w:t>3.7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B326819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color w:val="auto"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 xml:space="preserve">Требования пожарной безопасности </w:t>
            </w:r>
            <w:r w:rsidRPr="007869CB">
              <w:rPr>
                <w:rStyle w:val="26"/>
                <w:bCs/>
                <w:sz w:val="24"/>
                <w:szCs w:val="24"/>
              </w:rPr>
              <w:t>к многофункциональным зданиям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7D041D3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7A2514" w14:textId="77777777" w:rsidR="00F90541" w:rsidRPr="007869CB" w:rsidRDefault="00A57A16" w:rsidP="00786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90541" w:rsidRPr="007869CB" w14:paraId="1F87A1AE" w14:textId="77777777" w:rsidTr="00B45274">
        <w:trPr>
          <w:trHeight w:val="4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2C57C10" w14:textId="77777777" w:rsidR="00F90541" w:rsidRPr="007869CB" w:rsidRDefault="00F90541" w:rsidP="007869CB">
            <w:pPr>
              <w:rPr>
                <w:rStyle w:val="100"/>
                <w:rFonts w:eastAsia="Courier New"/>
                <w:spacing w:val="-1"/>
                <w:sz w:val="24"/>
                <w:szCs w:val="24"/>
              </w:rPr>
            </w:pPr>
            <w:r w:rsidRPr="007869CB">
              <w:rPr>
                <w:rStyle w:val="100"/>
                <w:rFonts w:eastAsia="Courier New"/>
                <w:spacing w:val="-1"/>
                <w:sz w:val="24"/>
                <w:szCs w:val="24"/>
              </w:rPr>
              <w:t>3.8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35413D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Обеспечение пожарной безопасности жилых помещений</w:t>
            </w:r>
            <w:r w:rsidRPr="007869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F148951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E4BF31" w14:textId="77777777" w:rsidR="00F90541" w:rsidRPr="007869CB" w:rsidRDefault="00A57A16" w:rsidP="00786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32F66" w:rsidRPr="007869CB" w14:paraId="00027A8F" w14:textId="77777777" w:rsidTr="00B45274">
        <w:trPr>
          <w:trHeight w:val="45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5252C0" w14:textId="77777777" w:rsidR="00E32F66" w:rsidRPr="007869CB" w:rsidRDefault="00E32F66" w:rsidP="007869CB">
            <w:pPr>
              <w:rPr>
                <w:rStyle w:val="100"/>
                <w:rFonts w:eastAsia="Courier New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3D4E9E" w14:textId="77777777" w:rsidR="00E32F66" w:rsidRPr="007869CB" w:rsidRDefault="00E32F66" w:rsidP="00B45274">
            <w:pPr>
              <w:pStyle w:val="21"/>
              <w:shd w:val="clear" w:color="auto" w:fill="auto"/>
              <w:spacing w:line="240" w:lineRule="auto"/>
              <w:jc w:val="left"/>
              <w:rPr>
                <w:rStyle w:val="25"/>
                <w:b/>
                <w:bCs/>
                <w:sz w:val="24"/>
                <w:szCs w:val="24"/>
              </w:rPr>
            </w:pPr>
            <w:r w:rsidRPr="007869CB">
              <w:rPr>
                <w:rStyle w:val="25"/>
                <w:b/>
                <w:bCs/>
                <w:sz w:val="24"/>
                <w:szCs w:val="24"/>
              </w:rPr>
              <w:t>Тестирование за 3-й модуль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FDC615" w14:textId="77777777" w:rsidR="00E32F66" w:rsidRPr="007869CB" w:rsidRDefault="00E32F66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506CB" w14:textId="77777777" w:rsidR="00E32F66" w:rsidRPr="007869CB" w:rsidRDefault="00E32F66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E71A0B" w:rsidRPr="007869CB" w14:paraId="3EC65CD6" w14:textId="77777777" w:rsidTr="00B45274">
        <w:trPr>
          <w:trHeight w:hRule="exact" w:val="60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246722" w14:textId="77777777" w:rsidR="00E71A0B" w:rsidRPr="007869CB" w:rsidRDefault="00E71A0B" w:rsidP="007869CB">
            <w:pPr>
              <w:rPr>
                <w:rFonts w:ascii="Times New Roman" w:hAnsi="Times New Roman" w:cs="Times New Roman"/>
                <w:b/>
                <w:spacing w:val="-1"/>
              </w:rPr>
            </w:pPr>
            <w:r w:rsidRPr="007869CB">
              <w:rPr>
                <w:rStyle w:val="11pt"/>
                <w:rFonts w:eastAsia="Century Gothic"/>
                <w:bCs w:val="0"/>
                <w:spacing w:val="-1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95837B" w14:textId="77777777" w:rsidR="00E71A0B" w:rsidRPr="007869CB" w:rsidRDefault="00E71A0B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b w:val="0"/>
                <w:spacing w:val="-1"/>
                <w:sz w:val="24"/>
                <w:szCs w:val="24"/>
              </w:rPr>
            </w:pPr>
            <w:r w:rsidRPr="007869CB">
              <w:rPr>
                <w:b w:val="0"/>
                <w:sz w:val="24"/>
                <w:szCs w:val="24"/>
              </w:rPr>
              <w:t xml:space="preserve">Модуль 4. </w:t>
            </w:r>
            <w:r w:rsidR="00666286" w:rsidRPr="007869CB">
              <w:rPr>
                <w:rStyle w:val="25"/>
                <w:b/>
                <w:bCs/>
                <w:sz w:val="24"/>
                <w:szCs w:val="24"/>
              </w:rPr>
              <w:t xml:space="preserve">Система обеспечения пожарной безопасности объектов защиты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E1DE53" w14:textId="77777777" w:rsidR="00E71A0B" w:rsidRPr="007869CB" w:rsidRDefault="00E71A0B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AEB6B" w14:textId="77777777" w:rsidR="00E71A0B" w:rsidRPr="007869CB" w:rsidRDefault="00E778F7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Style w:val="11pt"/>
                <w:rFonts w:eastAsia="Courier New"/>
                <w:bCs w:val="0"/>
                <w:spacing w:val="-2"/>
                <w:sz w:val="24"/>
                <w:szCs w:val="24"/>
              </w:rPr>
              <w:t>78</w:t>
            </w:r>
          </w:p>
        </w:tc>
      </w:tr>
      <w:tr w:rsidR="00F90541" w:rsidRPr="007869CB" w14:paraId="537725A1" w14:textId="77777777" w:rsidTr="00B45274">
        <w:trPr>
          <w:trHeight w:hRule="exact" w:val="27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AE445F9" w14:textId="77777777" w:rsidR="00F90541" w:rsidRPr="007869CB" w:rsidRDefault="00F90541" w:rsidP="007869CB">
            <w:pPr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5D3F32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spacing w:val="-1"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Система обеспечения пожарной безопасности объекта 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4E1D8E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D0B9DD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2BA21910" w14:textId="77777777" w:rsidTr="00B45274">
        <w:trPr>
          <w:trHeight w:val="4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CEB833B" w14:textId="77777777" w:rsidR="00F90541" w:rsidRPr="007869CB" w:rsidRDefault="00F90541" w:rsidP="007869CB">
            <w:pPr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2163DF0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spacing w:val="-1"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Система предотвращения пожаров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7A52C8F2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F3E4EC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5BB1AB41" w14:textId="77777777" w:rsidTr="00B45274">
        <w:trPr>
          <w:trHeight w:val="35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4A840CD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5CA9E9C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spacing w:val="-1"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 xml:space="preserve">Пожарная опасность и </w:t>
            </w:r>
            <w:proofErr w:type="spellStart"/>
            <w:r w:rsidRPr="007869CB">
              <w:rPr>
                <w:rStyle w:val="26"/>
                <w:bCs/>
                <w:sz w:val="24"/>
                <w:szCs w:val="24"/>
              </w:rPr>
              <w:t>пожаровзрывоопасность</w:t>
            </w:r>
            <w:proofErr w:type="spellEnd"/>
            <w:r w:rsidRPr="007869CB">
              <w:rPr>
                <w:rStyle w:val="26"/>
                <w:bCs/>
                <w:sz w:val="24"/>
                <w:szCs w:val="24"/>
              </w:rPr>
              <w:t xml:space="preserve"> веществ и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33B1F9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F3F5522" w14:textId="77777777" w:rsidR="00F90541" w:rsidRPr="007869CB" w:rsidRDefault="00356E3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1779283D" w14:textId="77777777" w:rsidTr="00B45274">
        <w:trPr>
          <w:trHeight w:val="46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A03B567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B5313A0" w14:textId="77777777" w:rsidR="00F90541" w:rsidRPr="007869CB" w:rsidRDefault="00F90541" w:rsidP="007869CB">
            <w:pPr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26"/>
                <w:rFonts w:eastAsia="Courier New"/>
                <w:b w:val="0"/>
                <w:bCs w:val="0"/>
                <w:sz w:val="24"/>
                <w:szCs w:val="24"/>
              </w:rPr>
              <w:t xml:space="preserve">Пожарная опасность и </w:t>
            </w:r>
            <w:proofErr w:type="spellStart"/>
            <w:r w:rsidRPr="007869CB">
              <w:rPr>
                <w:rStyle w:val="26"/>
                <w:rFonts w:eastAsia="Courier New"/>
                <w:b w:val="0"/>
                <w:bCs w:val="0"/>
                <w:sz w:val="24"/>
                <w:szCs w:val="24"/>
              </w:rPr>
              <w:t>пожаровзрывоопасность</w:t>
            </w:r>
            <w:proofErr w:type="spellEnd"/>
            <w:r w:rsidRPr="007869CB">
              <w:rPr>
                <w:rStyle w:val="26"/>
                <w:rFonts w:eastAsia="Courier New"/>
                <w:b w:val="0"/>
                <w:bCs w:val="0"/>
                <w:sz w:val="24"/>
                <w:szCs w:val="24"/>
              </w:rPr>
              <w:t xml:space="preserve"> технологических сред и зон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D24A77C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3A0907" w14:textId="77777777" w:rsidR="00F90541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123A1CAA" w14:textId="77777777" w:rsidTr="00B45274">
        <w:trPr>
          <w:trHeight w:hRule="exact" w:val="43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E0965B5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98F9769" w14:textId="77777777" w:rsidR="00F90541" w:rsidRPr="007869CB" w:rsidRDefault="00F90541" w:rsidP="007869CB">
            <w:pPr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26"/>
                <w:rFonts w:eastAsia="Courier New"/>
                <w:b w:val="0"/>
                <w:bCs w:val="0"/>
                <w:sz w:val="24"/>
                <w:szCs w:val="24"/>
              </w:rPr>
              <w:t>Пожарная опасность наружных 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4B07C00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91D235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634781C6" w14:textId="77777777" w:rsidTr="00B45274">
        <w:trPr>
          <w:trHeight w:hRule="exact" w:val="42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A6A5E54" w14:textId="77777777" w:rsidR="00F90541" w:rsidRPr="007869CB" w:rsidRDefault="00F90541" w:rsidP="007869CB">
            <w:pPr>
              <w:rPr>
                <w:rFonts w:ascii="Times New Roman" w:hAnsi="Times New Roman" w:cs="Times New Roman"/>
                <w:spacing w:val="-1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DB19BAD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pacing w:val="-1"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Пожарная опасность зданий, сооружений и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1AE098C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B1278F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249EAEAC" w14:textId="77777777" w:rsidTr="00B45274">
        <w:trPr>
          <w:trHeight w:hRule="exact" w:val="66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94A6744" w14:textId="77777777" w:rsidR="00F90541" w:rsidRPr="007869CB" w:rsidRDefault="00F90541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668697B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eastAsia="Century Gothic"/>
                <w:color w:val="auto"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Пожарно-техническая классификация зданий, сооружений и пожарных отсеков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EA35BFE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0CDD9D" w14:textId="77777777" w:rsidR="00F90541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2716DD49" w14:textId="77777777" w:rsidTr="00B45274">
        <w:trPr>
          <w:trHeight w:hRule="exact" w:val="57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9FBFC4" w14:textId="77777777" w:rsidR="00F90541" w:rsidRPr="007869CB" w:rsidRDefault="00F90541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8CC6C0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Пожарно-техническая классификация строительных конструкций и противопожарных преград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B19A07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ED60F" w14:textId="77777777" w:rsidR="00F90541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11DC8508" w14:textId="77777777" w:rsidTr="00B45274">
        <w:trPr>
          <w:trHeight w:hRule="exact" w:val="43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33F936" w14:textId="77777777" w:rsidR="00F90541" w:rsidRPr="007869CB" w:rsidRDefault="00F90541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EC4F3A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Система противопожарной 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A85044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C25A2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0D58A6AF" w14:textId="77777777" w:rsidTr="00B45274">
        <w:trPr>
          <w:trHeight w:hRule="exact" w:val="43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E83AD4" w14:textId="77777777" w:rsidR="00F90541" w:rsidRPr="007869CB" w:rsidRDefault="00F90541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25B654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Пути эвакуации людей при пожаре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D069CA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749D8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686785" w:rsidRPr="007869CB" w14:paraId="35984D66" w14:textId="77777777" w:rsidTr="00B45274">
        <w:trPr>
          <w:trHeight w:hRule="exact" w:val="69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FF386E" w14:textId="77777777" w:rsidR="00686785" w:rsidRPr="007869CB" w:rsidRDefault="00686785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2497ED" w14:textId="77777777" w:rsidR="00686785" w:rsidRPr="007869CB" w:rsidRDefault="00686785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Системы обнаружения пожара, оповещения и управления эвакуацией людей при пожаре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E508E8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393C2" w14:textId="77777777" w:rsidR="00686785" w:rsidRPr="007869CB" w:rsidRDefault="0068678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686785" w:rsidRPr="007869CB" w14:paraId="0512AEF5" w14:textId="77777777" w:rsidTr="00B45274">
        <w:trPr>
          <w:trHeight w:hRule="exact" w:val="71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EDE0651" w14:textId="77777777" w:rsidR="00686785" w:rsidRPr="007869CB" w:rsidRDefault="00686785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A5171D" w14:textId="77777777" w:rsidR="00686785" w:rsidRPr="007869CB" w:rsidRDefault="00686785" w:rsidP="007869CB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Системы коллективной защиты, средства индивидуальной защиты и спасения людей от опасных факторов пожара</w:t>
            </w:r>
          </w:p>
          <w:p w14:paraId="5674642A" w14:textId="77777777" w:rsidR="00686785" w:rsidRPr="007869CB" w:rsidRDefault="00686785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3374AD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FED63" w14:textId="77777777" w:rsidR="00686785" w:rsidRPr="007869CB" w:rsidRDefault="0068678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686785" w:rsidRPr="007869CB" w14:paraId="136AF8FF" w14:textId="77777777" w:rsidTr="00B45274">
        <w:trPr>
          <w:trHeight w:hRule="exact" w:val="43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CEA520" w14:textId="77777777" w:rsidR="00686785" w:rsidRPr="007869CB" w:rsidRDefault="00686785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A19856" w14:textId="77777777" w:rsidR="00686785" w:rsidRPr="007869CB" w:rsidRDefault="00686785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 xml:space="preserve">Система </w:t>
            </w:r>
            <w:proofErr w:type="spellStart"/>
            <w:r w:rsidRPr="007869CB">
              <w:rPr>
                <w:rStyle w:val="26"/>
                <w:bCs/>
                <w:sz w:val="24"/>
                <w:szCs w:val="24"/>
              </w:rPr>
              <w:t>противодымной</w:t>
            </w:r>
            <w:proofErr w:type="spellEnd"/>
            <w:r w:rsidRPr="007869CB">
              <w:rPr>
                <w:rStyle w:val="26"/>
                <w:bCs/>
                <w:sz w:val="24"/>
                <w:szCs w:val="24"/>
              </w:rPr>
              <w:t xml:space="preserve"> 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5E01AB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2E293" w14:textId="77777777" w:rsidR="00686785" w:rsidRPr="007869CB" w:rsidRDefault="0068678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686785" w:rsidRPr="007869CB" w14:paraId="6E103E35" w14:textId="77777777" w:rsidTr="00B45274">
        <w:trPr>
          <w:trHeight w:hRule="exact" w:val="41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F0F14" w14:textId="77777777" w:rsidR="00686785" w:rsidRPr="007869CB" w:rsidRDefault="00686785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522DD5" w14:textId="77777777" w:rsidR="00686785" w:rsidRPr="007869CB" w:rsidRDefault="00686785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Ограничение распространения пожара за пределы очага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B52DBA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8213F" w14:textId="77777777" w:rsidR="00686785" w:rsidRPr="007869CB" w:rsidRDefault="0068678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686785" w:rsidRPr="007869CB" w14:paraId="4C3FFA74" w14:textId="77777777" w:rsidTr="00B45274">
        <w:trPr>
          <w:trHeight w:hRule="exact" w:val="42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2F6CAC" w14:textId="77777777" w:rsidR="00686785" w:rsidRPr="007869CB" w:rsidRDefault="00686785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68A7E0" w14:textId="77777777" w:rsidR="00686785" w:rsidRPr="007869CB" w:rsidRDefault="00686785" w:rsidP="00B45274">
            <w:pPr>
              <w:pStyle w:val="21"/>
              <w:shd w:val="clear" w:color="auto" w:fill="auto"/>
              <w:spacing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Первичные средства пожаротушения в зданиях и сооружениях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FD085A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653F6" w14:textId="77777777" w:rsidR="00686785" w:rsidRPr="007869CB" w:rsidRDefault="00180012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</w:p>
        </w:tc>
      </w:tr>
      <w:tr w:rsidR="00686785" w:rsidRPr="007869CB" w14:paraId="774A1FCC" w14:textId="77777777" w:rsidTr="00B45274">
        <w:trPr>
          <w:trHeight w:hRule="exact" w:val="4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78182B" w14:textId="77777777" w:rsidR="00686785" w:rsidRPr="007869CB" w:rsidRDefault="00686785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41645" w14:textId="77777777" w:rsidR="00686785" w:rsidRPr="007869CB" w:rsidRDefault="00686785" w:rsidP="00B45274">
            <w:pPr>
              <w:pStyle w:val="21"/>
              <w:shd w:val="clear" w:color="auto" w:fill="auto"/>
              <w:spacing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Системы автоматического пожаротушения и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171714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D3515" w14:textId="77777777" w:rsidR="00686785" w:rsidRPr="007869CB" w:rsidRDefault="00180012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</w:p>
        </w:tc>
      </w:tr>
      <w:tr w:rsidR="00686785" w:rsidRPr="007869CB" w14:paraId="44B9BB0F" w14:textId="77777777" w:rsidTr="00B45274">
        <w:trPr>
          <w:trHeight w:hRule="exact" w:val="33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B2C5A6" w14:textId="77777777" w:rsidR="00686785" w:rsidRPr="007869CB" w:rsidRDefault="00686785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556AE9" w14:textId="77777777" w:rsidR="00686785" w:rsidRPr="007869CB" w:rsidRDefault="00686785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6"/>
                <w:bCs/>
                <w:sz w:val="24"/>
                <w:szCs w:val="24"/>
              </w:rPr>
              <w:t>Общие требования к пожарному оборудованию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3655A" w14:textId="77777777" w:rsidR="00686785" w:rsidRPr="007869CB" w:rsidRDefault="00686785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41F84" w14:textId="77777777" w:rsidR="00686785" w:rsidRPr="007869CB" w:rsidRDefault="0068678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00903514" w14:textId="77777777" w:rsidTr="00B45274">
        <w:trPr>
          <w:trHeight w:hRule="exact" w:val="38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49F975" w14:textId="77777777" w:rsidR="00F90541" w:rsidRPr="007869CB" w:rsidRDefault="00F90541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F3B5A0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26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Источники противопожарного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8B96D6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6762C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E71A0B" w:rsidRPr="007869CB" w14:paraId="2378CB05" w14:textId="77777777" w:rsidTr="00B45274">
        <w:trPr>
          <w:trHeight w:hRule="exact" w:val="28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750F17F" w14:textId="77777777" w:rsidR="00E71A0B" w:rsidRPr="007869CB" w:rsidRDefault="00E71A0B" w:rsidP="007869CB">
            <w:pPr>
              <w:rPr>
                <w:rFonts w:ascii="Times New Roman" w:eastAsia="Times New Roman" w:hAnsi="Times New Roman" w:cs="Times New Roman"/>
                <w:spacing w:val="-1"/>
                <w:vertAlign w:val="superscript"/>
                <w:lang w:val="en-US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4.</w:t>
            </w:r>
            <w:r w:rsidR="00C71934"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19</w:t>
            </w:r>
            <w:r w:rsidR="00FE5919"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74D5594" w14:textId="77777777" w:rsidR="00E71A0B" w:rsidRPr="007869CB" w:rsidRDefault="00E71A0B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b w:val="0"/>
                <w:spacing w:val="-1"/>
                <w:sz w:val="24"/>
                <w:szCs w:val="24"/>
              </w:rPr>
            </w:pPr>
            <w:r w:rsidRPr="007869CB">
              <w:rPr>
                <w:b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CD8D5CD" w14:textId="77777777" w:rsidR="00E71A0B" w:rsidRPr="007869CB" w:rsidRDefault="00E71A0B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8ED472" w14:textId="77777777" w:rsidR="00E71A0B" w:rsidRPr="007869CB" w:rsidRDefault="00356E3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Style w:val="11pt"/>
                <w:rFonts w:eastAsia="Courier New"/>
                <w:b w:val="0"/>
                <w:bCs w:val="0"/>
                <w:sz w:val="24"/>
                <w:szCs w:val="24"/>
              </w:rPr>
              <w:t>1</w:t>
            </w:r>
            <w:r w:rsidR="00BC53CE" w:rsidRPr="007869CB">
              <w:rPr>
                <w:rStyle w:val="11pt"/>
                <w:rFonts w:eastAsia="Courier New"/>
                <w:b w:val="0"/>
                <w:bCs w:val="0"/>
                <w:sz w:val="24"/>
                <w:szCs w:val="24"/>
              </w:rPr>
              <w:t>4</w:t>
            </w:r>
            <w:r w:rsidR="002A0A77">
              <w:rPr>
                <w:rStyle w:val="11pt"/>
                <w:rFonts w:eastAsia="Courier New"/>
                <w:b w:val="0"/>
                <w:bCs w:val="0"/>
                <w:sz w:val="24"/>
                <w:szCs w:val="24"/>
              </w:rPr>
              <w:t>*</w:t>
            </w:r>
          </w:p>
        </w:tc>
      </w:tr>
      <w:tr w:rsidR="00E32F66" w:rsidRPr="007869CB" w14:paraId="7FA76B4A" w14:textId="77777777" w:rsidTr="00B45274">
        <w:trPr>
          <w:trHeight w:hRule="exact" w:val="28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113BBB" w14:textId="77777777" w:rsidR="00E32F66" w:rsidRPr="007869CB" w:rsidRDefault="00E32F66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2D689F" w14:textId="77777777" w:rsidR="00E32F66" w:rsidRPr="007869CB" w:rsidRDefault="00B45274" w:rsidP="00B45274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за 4-й модуль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51386FC" w14:textId="77777777" w:rsidR="00E32F66" w:rsidRPr="007869CB" w:rsidRDefault="00E32F66" w:rsidP="00786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E48AF" w14:textId="77777777" w:rsidR="00E32F66" w:rsidRPr="007869CB" w:rsidRDefault="0042013C" w:rsidP="007869CB">
            <w:pPr>
              <w:jc w:val="center"/>
              <w:rPr>
                <w:rStyle w:val="11pt"/>
                <w:rFonts w:eastAsia="Courier New"/>
                <w:b w:val="0"/>
                <w:bCs w:val="0"/>
                <w:sz w:val="24"/>
                <w:szCs w:val="24"/>
              </w:rPr>
            </w:pPr>
            <w:r w:rsidRPr="007869CB">
              <w:rPr>
                <w:rStyle w:val="11pt"/>
                <w:rFonts w:eastAsia="Courier New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E71A0B" w:rsidRPr="007869CB" w14:paraId="6EAACE4B" w14:textId="77777777" w:rsidTr="00B45274">
        <w:trPr>
          <w:trHeight w:hRule="exact" w:val="53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CBF0B0" w14:textId="77777777" w:rsidR="00E71A0B" w:rsidRPr="007869CB" w:rsidRDefault="00E71A0B" w:rsidP="007869CB">
            <w:pPr>
              <w:jc w:val="center"/>
              <w:rPr>
                <w:rStyle w:val="11pt"/>
                <w:rFonts w:eastAsia="Courier New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Cs w:val="0"/>
                <w:spacing w:val="-1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EDD850D" w14:textId="77777777" w:rsidR="00E71A0B" w:rsidRPr="007869CB" w:rsidRDefault="00E71A0B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Fonts w:eastAsia="Century Gothic"/>
                <w:b w:val="0"/>
                <w:color w:val="auto"/>
                <w:sz w:val="24"/>
                <w:szCs w:val="24"/>
              </w:rPr>
            </w:pPr>
            <w:r w:rsidRPr="007869CB">
              <w:rPr>
                <w:rStyle w:val="100"/>
                <w:bCs w:val="0"/>
                <w:sz w:val="24"/>
                <w:szCs w:val="24"/>
              </w:rPr>
              <w:t>Модуль 5</w:t>
            </w:r>
            <w:r w:rsidRPr="007869CB">
              <w:rPr>
                <w:bCs w:val="0"/>
                <w:sz w:val="24"/>
                <w:szCs w:val="24"/>
              </w:rPr>
              <w:t xml:space="preserve">. </w:t>
            </w:r>
            <w:r w:rsidR="00C71934" w:rsidRPr="007869CB">
              <w:rPr>
                <w:rStyle w:val="26"/>
                <w:b/>
                <w:bCs/>
                <w:sz w:val="24"/>
                <w:szCs w:val="24"/>
              </w:rPr>
              <w:t xml:space="preserve">Требования пожарной безопасности при проектировании, строительстве и </w:t>
            </w:r>
            <w:r w:rsidR="00C71934" w:rsidRPr="007869CB">
              <w:rPr>
                <w:rStyle w:val="25"/>
                <w:b/>
                <w:bCs/>
                <w:sz w:val="24"/>
                <w:szCs w:val="24"/>
              </w:rPr>
              <w:t xml:space="preserve">эксплуатации объекта защиты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4619E5" w14:textId="77777777" w:rsidR="00E71A0B" w:rsidRPr="007869CB" w:rsidRDefault="00E71A0B" w:rsidP="00786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C1553" w14:textId="77777777" w:rsidR="00E71A0B" w:rsidRPr="007869CB" w:rsidRDefault="00BD5E44" w:rsidP="007869CB">
            <w:pPr>
              <w:jc w:val="center"/>
              <w:rPr>
                <w:rStyle w:val="11pt"/>
                <w:rFonts w:eastAsia="Courier New"/>
                <w:bCs w:val="0"/>
                <w:sz w:val="24"/>
                <w:szCs w:val="24"/>
              </w:rPr>
            </w:pPr>
            <w:r w:rsidRPr="007869CB">
              <w:rPr>
                <w:rStyle w:val="11pt"/>
                <w:rFonts w:eastAsia="Courier New"/>
                <w:bCs w:val="0"/>
                <w:sz w:val="24"/>
                <w:szCs w:val="24"/>
              </w:rPr>
              <w:t>10</w:t>
            </w:r>
          </w:p>
        </w:tc>
      </w:tr>
      <w:tr w:rsidR="00E71A0B" w:rsidRPr="007869CB" w14:paraId="354AD7C0" w14:textId="77777777" w:rsidTr="00B45274">
        <w:trPr>
          <w:trHeight w:hRule="exact" w:val="71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B90C7B" w14:textId="77777777" w:rsidR="00E71A0B" w:rsidRPr="007869CB" w:rsidRDefault="00E71A0B" w:rsidP="007869CB">
            <w:pPr>
              <w:jc w:val="center"/>
              <w:rPr>
                <w:rStyle w:val="11pt"/>
                <w:rFonts w:eastAsia="Courier New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20A0A1" w14:textId="77777777" w:rsidR="00E71A0B" w:rsidRPr="007869CB" w:rsidRDefault="00C71934" w:rsidP="007869CB">
            <w:pPr>
              <w:pStyle w:val="50"/>
              <w:shd w:val="clear" w:color="auto" w:fill="auto"/>
              <w:spacing w:line="240" w:lineRule="auto"/>
              <w:jc w:val="left"/>
              <w:rPr>
                <w:rStyle w:val="100"/>
                <w:rFonts w:eastAsia="Century Gothic"/>
                <w:i w:val="0"/>
                <w:sz w:val="24"/>
                <w:szCs w:val="24"/>
              </w:rPr>
            </w:pPr>
            <w:r w:rsidRPr="007869CB">
              <w:rPr>
                <w:rStyle w:val="25"/>
                <w:bCs/>
                <w:i w:val="0"/>
                <w:sz w:val="24"/>
                <w:szCs w:val="24"/>
              </w:rPr>
              <w:t>Требования пожарной безопасности к инженерному оборудованию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BF0113" w14:textId="77777777" w:rsidR="00E71A0B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9925C5" w14:textId="77777777" w:rsidR="00E71A0B" w:rsidRPr="007869CB" w:rsidRDefault="00E71A0B" w:rsidP="007869CB">
            <w:pPr>
              <w:jc w:val="center"/>
              <w:rPr>
                <w:rStyle w:val="11pt"/>
                <w:rFonts w:eastAsia="Courier New"/>
                <w:b w:val="0"/>
                <w:bCs w:val="0"/>
                <w:sz w:val="24"/>
                <w:szCs w:val="24"/>
              </w:rPr>
            </w:pPr>
            <w:r w:rsidRPr="007869CB">
              <w:rPr>
                <w:rStyle w:val="11pt"/>
                <w:rFonts w:eastAsia="Courier New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F90541" w:rsidRPr="007869CB" w14:paraId="6A80E21D" w14:textId="77777777" w:rsidTr="00B45274">
        <w:trPr>
          <w:trHeight w:hRule="exact" w:val="72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3AAC8" w14:textId="77777777" w:rsidR="00F90541" w:rsidRPr="007869CB" w:rsidRDefault="00F90541" w:rsidP="007869CB">
            <w:pPr>
              <w:jc w:val="center"/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5.2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5FB7FD1" w14:textId="77777777" w:rsidR="00F90541" w:rsidRPr="007869CB" w:rsidRDefault="00F90541" w:rsidP="007869CB">
            <w:pPr>
              <w:pStyle w:val="50"/>
              <w:shd w:val="clear" w:color="auto" w:fill="auto"/>
              <w:spacing w:line="240" w:lineRule="auto"/>
              <w:jc w:val="left"/>
              <w:rPr>
                <w:rStyle w:val="25"/>
                <w:bCs/>
                <w:i w:val="0"/>
                <w:sz w:val="24"/>
                <w:szCs w:val="24"/>
              </w:rPr>
            </w:pPr>
            <w:r w:rsidRPr="007869CB">
              <w:rPr>
                <w:rStyle w:val="25"/>
                <w:bCs/>
                <w:i w:val="0"/>
                <w:sz w:val="24"/>
                <w:szCs w:val="24"/>
              </w:rPr>
              <w:t>Требования пожарной безопасности к проходам, проездам и подъездам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634181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4BDC4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301A6407" w14:textId="77777777" w:rsidTr="00B45274">
        <w:trPr>
          <w:trHeight w:hRule="exact" w:val="72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6F7189" w14:textId="77777777" w:rsidR="00F90541" w:rsidRPr="007869CB" w:rsidRDefault="00F90541" w:rsidP="007869CB">
            <w:pPr>
              <w:jc w:val="center"/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5.3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639066" w14:textId="77777777" w:rsidR="00F90541" w:rsidRPr="007869CB" w:rsidRDefault="00F90541" w:rsidP="007869CB">
            <w:pPr>
              <w:pStyle w:val="50"/>
              <w:shd w:val="clear" w:color="auto" w:fill="auto"/>
              <w:spacing w:line="240" w:lineRule="auto"/>
              <w:jc w:val="left"/>
              <w:rPr>
                <w:rStyle w:val="25"/>
                <w:bCs/>
                <w:i w:val="0"/>
                <w:sz w:val="24"/>
                <w:szCs w:val="24"/>
              </w:rPr>
            </w:pPr>
            <w:r w:rsidRPr="007869CB">
              <w:rPr>
                <w:rStyle w:val="25"/>
                <w:bCs/>
                <w:i w:val="0"/>
                <w:sz w:val="24"/>
                <w:szCs w:val="24"/>
              </w:rPr>
              <w:t>Требования к противопожарным расстояниям ме</w:t>
            </w:r>
            <w:r w:rsidR="00686785" w:rsidRPr="007869CB">
              <w:rPr>
                <w:rStyle w:val="25"/>
                <w:bCs/>
                <w:i w:val="0"/>
                <w:sz w:val="24"/>
                <w:szCs w:val="24"/>
              </w:rPr>
              <w:t>ж</w:t>
            </w:r>
            <w:r w:rsidRPr="007869CB">
              <w:rPr>
                <w:rStyle w:val="25"/>
                <w:bCs/>
                <w:i w:val="0"/>
                <w:sz w:val="24"/>
                <w:szCs w:val="24"/>
              </w:rPr>
              <w:t>ду зданиями и сооружениями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A78E2A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5DDCA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F90541" w:rsidRPr="007869CB" w14:paraId="31FE14E8" w14:textId="77777777" w:rsidTr="00B45274">
        <w:trPr>
          <w:trHeight w:hRule="exact" w:val="72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7C2B9E" w14:textId="77777777" w:rsidR="00F90541" w:rsidRPr="007869CB" w:rsidRDefault="00F90541" w:rsidP="007869CB">
            <w:pPr>
              <w:jc w:val="center"/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5.4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24CC0" w14:textId="77777777" w:rsidR="00F90541" w:rsidRPr="007869CB" w:rsidRDefault="00F90541" w:rsidP="007869CB">
            <w:pPr>
              <w:pStyle w:val="50"/>
              <w:shd w:val="clear" w:color="auto" w:fill="auto"/>
              <w:spacing w:line="240" w:lineRule="auto"/>
              <w:jc w:val="left"/>
              <w:rPr>
                <w:rStyle w:val="25"/>
                <w:b/>
                <w:bCs/>
                <w:i w:val="0"/>
                <w:sz w:val="24"/>
                <w:szCs w:val="24"/>
              </w:rPr>
            </w:pPr>
            <w:r w:rsidRPr="007869CB">
              <w:rPr>
                <w:rStyle w:val="26"/>
                <w:bCs/>
                <w:i w:val="0"/>
                <w:sz w:val="24"/>
                <w:szCs w:val="24"/>
              </w:rPr>
              <w:t>Требования правил противопожарного режима к пожароопасным работам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67416F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61771" w14:textId="77777777" w:rsidR="00F90541" w:rsidRPr="007869CB" w:rsidRDefault="0068678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6F58C3AF" w14:textId="77777777" w:rsidTr="00B45274">
        <w:trPr>
          <w:trHeight w:hRule="exact" w:val="66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B74CD5D" w14:textId="77777777" w:rsidR="00F90541" w:rsidRPr="007869CB" w:rsidRDefault="00F90541" w:rsidP="007869CB">
            <w:pPr>
              <w:jc w:val="center"/>
              <w:rPr>
                <w:rStyle w:val="11pt"/>
                <w:rFonts w:eastAsia="Courier New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Cs w:val="0"/>
                <w:spacing w:val="-1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F754C2" w14:textId="77777777" w:rsidR="00F90541" w:rsidRPr="007869CB" w:rsidRDefault="00F90541" w:rsidP="007869CB">
            <w:pPr>
              <w:pStyle w:val="24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Style w:val="100"/>
                <w:rFonts w:eastAsia="Century Gothic"/>
                <w:sz w:val="24"/>
                <w:szCs w:val="24"/>
                <w:lang w:val="x-none"/>
              </w:rPr>
            </w:pPr>
            <w:r w:rsidRPr="007869CB">
              <w:rPr>
                <w:rStyle w:val="25"/>
                <w:b/>
                <w:bCs/>
                <w:sz w:val="24"/>
                <w:szCs w:val="24"/>
              </w:rPr>
              <w:t xml:space="preserve">Модуль 6 Тушение пожаров и оказание первой помощи пострадавшим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7B6694" w14:textId="77777777" w:rsidR="00F90541" w:rsidRPr="007869CB" w:rsidRDefault="00F90541" w:rsidP="00786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AF5E9" w14:textId="77777777" w:rsidR="00F90541" w:rsidRPr="007869CB" w:rsidRDefault="0028008E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F90541" w:rsidRPr="007869CB" w14:paraId="16DC3375" w14:textId="77777777" w:rsidTr="00B45274">
        <w:trPr>
          <w:trHeight w:hRule="exact" w:val="42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57FAD3" w14:textId="77777777" w:rsidR="00F90541" w:rsidRPr="007869CB" w:rsidRDefault="00F90541" w:rsidP="007869CB">
            <w:pPr>
              <w:jc w:val="center"/>
              <w:rPr>
                <w:rStyle w:val="11pt"/>
                <w:rFonts w:eastAsia="Courier New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3E3A02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Fonts w:eastAsia="Century Gothic"/>
                <w:bCs w:val="0"/>
                <w:color w:val="auto"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Обеспечение деятельности подразделений пожарной охраны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4431E6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3B0FDC" w14:textId="77777777" w:rsidR="00F90541" w:rsidRPr="007869CB" w:rsidRDefault="00E778F7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8</w:t>
            </w:r>
          </w:p>
        </w:tc>
      </w:tr>
      <w:tr w:rsidR="00F90541" w:rsidRPr="007869CB" w14:paraId="350A8926" w14:textId="77777777" w:rsidTr="00B45274">
        <w:trPr>
          <w:trHeight w:hRule="exact" w:val="457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AEBC64" w14:textId="77777777" w:rsidR="00F90541" w:rsidRPr="007869CB" w:rsidRDefault="00F90541" w:rsidP="007869CB">
            <w:pPr>
              <w:jc w:val="center"/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6.2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7DF43D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25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Пожарная техника и средства пожаротушения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0F8C92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90AA" w14:textId="77777777" w:rsidR="00F90541" w:rsidRPr="007869CB" w:rsidRDefault="00356E3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16</w:t>
            </w:r>
          </w:p>
        </w:tc>
      </w:tr>
      <w:tr w:rsidR="00F90541" w:rsidRPr="007869CB" w14:paraId="7E5583AC" w14:textId="77777777" w:rsidTr="00B45274">
        <w:trPr>
          <w:trHeight w:hRule="exact" w:val="70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3C43E7" w14:textId="77777777" w:rsidR="00F90541" w:rsidRPr="007869CB" w:rsidRDefault="00F90541" w:rsidP="007869CB">
            <w:pPr>
              <w:jc w:val="center"/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6.3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05F199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25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Документы предварительного планирования действий по тушению пожаров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125E04" w14:textId="77777777" w:rsidR="00F90541" w:rsidRPr="007869CB" w:rsidRDefault="00F90541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D745B" w14:textId="77777777" w:rsidR="00F90541" w:rsidRPr="007869CB" w:rsidRDefault="00BD5E44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</w:p>
        </w:tc>
      </w:tr>
      <w:tr w:rsidR="00F90541" w:rsidRPr="007869CB" w14:paraId="72CBE277" w14:textId="77777777" w:rsidTr="00B45274">
        <w:trPr>
          <w:trHeight w:hRule="exact" w:val="72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A95BAA" w14:textId="77777777" w:rsidR="00F90541" w:rsidRPr="007869CB" w:rsidRDefault="00F90541" w:rsidP="007869CB">
            <w:pPr>
              <w:jc w:val="center"/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6.4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2E5E1A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25"/>
                <w:bCs/>
                <w:sz w:val="24"/>
                <w:szCs w:val="24"/>
              </w:rPr>
            </w:pPr>
            <w:r w:rsidRPr="007869CB">
              <w:rPr>
                <w:rStyle w:val="25"/>
                <w:bCs/>
                <w:sz w:val="24"/>
                <w:szCs w:val="24"/>
              </w:rPr>
              <w:t>Спасение людей при пожарах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DCE104" w14:textId="77777777" w:rsidR="00F90541" w:rsidRPr="007869CB" w:rsidRDefault="00180012" w:rsidP="007869CB">
            <w:pPr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Л</w:t>
            </w:r>
            <w:r w:rsidR="00F90541" w:rsidRPr="007869CB">
              <w:rPr>
                <w:rFonts w:ascii="Times New Roman" w:hAnsi="Times New Roman" w:cs="Times New Roman"/>
              </w:rPr>
              <w:t>екция</w:t>
            </w:r>
            <w:r w:rsidRPr="007869CB">
              <w:rPr>
                <w:rFonts w:ascii="Times New Roman" w:hAnsi="Times New Roman" w:cs="Times New Roman"/>
              </w:rPr>
              <w:t>/ПЗ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11A90" w14:textId="77777777" w:rsidR="00F90541" w:rsidRPr="007869CB" w:rsidRDefault="00356E35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8</w:t>
            </w:r>
          </w:p>
          <w:p w14:paraId="2B54E46D" w14:textId="77777777" w:rsidR="00180012" w:rsidRPr="007869CB" w:rsidRDefault="00180012" w:rsidP="007869CB">
            <w:pPr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7869CB">
              <w:rPr>
                <w:rFonts w:ascii="Times New Roman" w:hAnsi="Times New Roman" w:cs="Times New Roman"/>
              </w:rPr>
              <w:t>4</w:t>
            </w:r>
            <w:r w:rsidR="00FE5919" w:rsidRPr="007869CB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</w:p>
        </w:tc>
      </w:tr>
      <w:tr w:rsidR="00F90541" w:rsidRPr="007869CB" w14:paraId="53B70543" w14:textId="77777777" w:rsidTr="00B45274">
        <w:trPr>
          <w:trHeight w:hRule="exact" w:val="44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BBEA44" w14:textId="77777777" w:rsidR="00F90541" w:rsidRPr="007869CB" w:rsidRDefault="00F90541" w:rsidP="007869CB">
            <w:pPr>
              <w:jc w:val="center"/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  <w:vertAlign w:val="superscript"/>
                <w:lang w:val="en-US"/>
              </w:rPr>
            </w:pPr>
            <w:r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  <w:t>6.5</w:t>
            </w:r>
            <w:r w:rsidR="00FE5919" w:rsidRPr="007869CB"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16F012" w14:textId="77777777" w:rsidR="00F90541" w:rsidRPr="007869CB" w:rsidRDefault="00F90541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25"/>
                <w:b/>
                <w:bCs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04B34F" w14:textId="77777777" w:rsidR="00F90541" w:rsidRPr="007869CB" w:rsidRDefault="00B9790C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FD690" w14:textId="77777777" w:rsidR="00F90541" w:rsidRPr="007869CB" w:rsidRDefault="00BC53CE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6</w:t>
            </w:r>
            <w:r w:rsidR="002A0A77">
              <w:rPr>
                <w:rFonts w:ascii="Times New Roman" w:hAnsi="Times New Roman" w:cs="Times New Roman"/>
              </w:rPr>
              <w:t>*</w:t>
            </w:r>
          </w:p>
        </w:tc>
      </w:tr>
      <w:tr w:rsidR="00BC53CE" w:rsidRPr="007869CB" w14:paraId="048FB48B" w14:textId="77777777" w:rsidTr="00B45274">
        <w:trPr>
          <w:trHeight w:hRule="exact" w:val="44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51C8F6" w14:textId="77777777" w:rsidR="00BC53CE" w:rsidRPr="007869CB" w:rsidRDefault="00BC53CE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97553D" w14:textId="77777777" w:rsidR="00BC53CE" w:rsidRPr="007869CB" w:rsidRDefault="00BC53CE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11pt"/>
                <w:rFonts w:eastAsia="Century Gothic"/>
                <w:b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/>
                <w:spacing w:val="-1"/>
                <w:sz w:val="24"/>
                <w:szCs w:val="24"/>
              </w:rPr>
              <w:t>Тестирование за 5,6-й модули</w:t>
            </w:r>
            <w:r w:rsidRPr="007869CB">
              <w:rPr>
                <w:rStyle w:val="11pt"/>
                <w:rFonts w:eastAsia="Century Gothic"/>
                <w:b/>
                <w:spacing w:val="-1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ADF721" w14:textId="77777777" w:rsidR="00BC53CE" w:rsidRPr="007869CB" w:rsidRDefault="00BC53CE" w:rsidP="00786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E6B1A" w14:textId="77777777" w:rsidR="00BC53CE" w:rsidRPr="007869CB" w:rsidRDefault="00BC53CE" w:rsidP="007869CB">
            <w:pPr>
              <w:jc w:val="center"/>
              <w:rPr>
                <w:rFonts w:ascii="Times New Roman" w:hAnsi="Times New Roman" w:cs="Times New Roman"/>
              </w:rPr>
            </w:pPr>
            <w:r w:rsidRPr="007869CB">
              <w:rPr>
                <w:rFonts w:ascii="Times New Roman" w:hAnsi="Times New Roman" w:cs="Times New Roman"/>
              </w:rPr>
              <w:t>2</w:t>
            </w:r>
          </w:p>
        </w:tc>
      </w:tr>
      <w:tr w:rsidR="002A1D3D" w:rsidRPr="007869CB" w14:paraId="2BD0B9CD" w14:textId="77777777" w:rsidTr="00B45274">
        <w:trPr>
          <w:trHeight w:hRule="exact" w:val="44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0DE1C9" w14:textId="77777777" w:rsidR="002A1D3D" w:rsidRPr="007869CB" w:rsidRDefault="002A1D3D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9B92B7" w14:textId="77777777" w:rsidR="002A1D3D" w:rsidRPr="007869CB" w:rsidRDefault="00BC53CE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11pt"/>
                <w:rFonts w:eastAsia="Century Gothic"/>
                <w:b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b/>
                <w:spacing w:val="-1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58673F" w14:textId="77777777" w:rsidR="002A1D3D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DC3E4" w14:textId="77777777" w:rsidR="002A1D3D" w:rsidRPr="007869CB" w:rsidRDefault="002A1D3D" w:rsidP="007869CB">
            <w:pPr>
              <w:jc w:val="center"/>
              <w:rPr>
                <w:rFonts w:ascii="Times New Roman" w:hAnsi="Times New Roman" w:cs="Times New Roman"/>
                <w:b/>
                <w:vertAlign w:val="superscript"/>
                <w:lang w:val="en-US"/>
              </w:rPr>
            </w:pPr>
            <w:r w:rsidRPr="007869CB">
              <w:rPr>
                <w:rFonts w:ascii="Times New Roman" w:hAnsi="Times New Roman" w:cs="Times New Roman"/>
                <w:b/>
              </w:rPr>
              <w:t>2</w:t>
            </w:r>
            <w:r w:rsidR="00FE5919" w:rsidRPr="007869CB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*</w:t>
            </w:r>
          </w:p>
        </w:tc>
      </w:tr>
      <w:tr w:rsidR="002A1D3D" w:rsidRPr="007869CB" w14:paraId="356F70B0" w14:textId="77777777" w:rsidTr="00B45274">
        <w:trPr>
          <w:trHeight w:hRule="exact" w:val="44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74BB41" w14:textId="77777777" w:rsidR="002A1D3D" w:rsidRPr="007869CB" w:rsidRDefault="002A1D3D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404E8E" w14:textId="77777777" w:rsidR="002A1D3D" w:rsidRPr="007869CB" w:rsidRDefault="002A1D3D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11pt"/>
                <w:rFonts w:eastAsia="Century Gothic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12824B" w14:textId="77777777" w:rsidR="002A1D3D" w:rsidRPr="007869CB" w:rsidRDefault="002A1D3D" w:rsidP="00786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D3B0F" w14:textId="77777777" w:rsidR="002A1D3D" w:rsidRPr="007869CB" w:rsidRDefault="002A1D3D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Fonts w:ascii="Times New Roman" w:hAnsi="Times New Roman" w:cs="Times New Roman"/>
                <w:b/>
              </w:rPr>
              <w:t>2</w:t>
            </w:r>
            <w:r w:rsidR="00F768A9" w:rsidRPr="007869CB">
              <w:rPr>
                <w:rFonts w:ascii="Times New Roman" w:hAnsi="Times New Roman" w:cs="Times New Roman"/>
                <w:b/>
              </w:rPr>
              <w:t>54</w:t>
            </w:r>
          </w:p>
        </w:tc>
      </w:tr>
      <w:tr w:rsidR="002A1D3D" w:rsidRPr="007869CB" w14:paraId="142B25FD" w14:textId="77777777" w:rsidTr="00B45274">
        <w:trPr>
          <w:trHeight w:hRule="exact" w:val="44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42D94C" w14:textId="77777777" w:rsidR="002A1D3D" w:rsidRPr="007869CB" w:rsidRDefault="002A1D3D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96E56B" w14:textId="77777777" w:rsidR="002A1D3D" w:rsidRPr="007869CB" w:rsidRDefault="002A1D3D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11pt"/>
                <w:rFonts w:eastAsia="Century Gothic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>Из них: лекции</w:t>
            </w:r>
            <w:r w:rsidR="003D488E"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 xml:space="preserve"> (экзамен, зачеты)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EC052D" w14:textId="77777777" w:rsidR="002A1D3D" w:rsidRPr="007869CB" w:rsidRDefault="002A1D3D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F57E2" w14:textId="77777777" w:rsidR="002A1D3D" w:rsidRPr="007869CB" w:rsidRDefault="0028008E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Fonts w:ascii="Times New Roman" w:hAnsi="Times New Roman" w:cs="Times New Roman"/>
                <w:b/>
              </w:rPr>
              <w:t>2</w:t>
            </w:r>
            <w:r w:rsidR="00FE5919" w:rsidRPr="007869CB">
              <w:rPr>
                <w:rFonts w:ascii="Times New Roman" w:hAnsi="Times New Roman" w:cs="Times New Roman"/>
                <w:b/>
              </w:rPr>
              <w:t>0</w:t>
            </w:r>
            <w:r w:rsidR="003D488E" w:rsidRPr="007869CB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A1D3D" w:rsidRPr="007869CB" w14:paraId="3B81EA41" w14:textId="77777777" w:rsidTr="00B45274">
        <w:trPr>
          <w:trHeight w:hRule="exact" w:val="44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5D06D1" w14:textId="77777777" w:rsidR="002A1D3D" w:rsidRPr="007869CB" w:rsidRDefault="002A1D3D" w:rsidP="007869CB">
            <w:pPr>
              <w:rPr>
                <w:rStyle w:val="11pt"/>
                <w:rFonts w:eastAsia="Century Gothic"/>
                <w:b w:val="0"/>
                <w:bCs w:val="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DB6AB3" w14:textId="77777777" w:rsidR="002A1D3D" w:rsidRPr="007869CB" w:rsidRDefault="002A1D3D" w:rsidP="007869CB">
            <w:pPr>
              <w:pStyle w:val="21"/>
              <w:shd w:val="clear" w:color="auto" w:fill="auto"/>
              <w:spacing w:line="240" w:lineRule="auto"/>
              <w:jc w:val="left"/>
              <w:rPr>
                <w:rStyle w:val="11pt"/>
                <w:rFonts w:eastAsia="Century Gothic"/>
                <w:spacing w:val="-1"/>
                <w:sz w:val="24"/>
                <w:szCs w:val="24"/>
              </w:rPr>
            </w:pPr>
            <w:r w:rsidRPr="007869CB">
              <w:rPr>
                <w:rStyle w:val="11pt"/>
                <w:rFonts w:eastAsia="Century Gothic"/>
                <w:spacing w:val="-1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9928A7" w14:textId="77777777" w:rsidR="002A1D3D" w:rsidRPr="007869CB" w:rsidRDefault="002A1D3D" w:rsidP="00786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9370D" w14:textId="77777777" w:rsidR="002A1D3D" w:rsidRPr="007869CB" w:rsidRDefault="003D488E" w:rsidP="00786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9CB">
              <w:rPr>
                <w:rFonts w:ascii="Times New Roman" w:hAnsi="Times New Roman" w:cs="Times New Roman"/>
                <w:b/>
              </w:rPr>
              <w:t>48</w:t>
            </w:r>
          </w:p>
        </w:tc>
      </w:tr>
    </w:tbl>
    <w:p w14:paraId="0204A0A6" w14:textId="77777777" w:rsidR="00FE5919" w:rsidRDefault="00FE5919" w:rsidP="00FE5919">
      <w:pPr>
        <w:pStyle w:val="22"/>
        <w:shd w:val="clear" w:color="auto" w:fill="auto"/>
        <w:tabs>
          <w:tab w:val="left" w:pos="6765"/>
        </w:tabs>
        <w:spacing w:before="0" w:line="240" w:lineRule="auto"/>
        <w:ind w:right="514"/>
        <w:rPr>
          <w:sz w:val="28"/>
          <w:szCs w:val="28"/>
        </w:rPr>
      </w:pPr>
    </w:p>
    <w:p w14:paraId="0693BC67" w14:textId="06AC78DE" w:rsidR="00FE5919" w:rsidRPr="00675021" w:rsidRDefault="00FE5919" w:rsidP="00FE5919">
      <w:pPr>
        <w:pStyle w:val="22"/>
        <w:shd w:val="clear" w:color="auto" w:fill="auto"/>
        <w:tabs>
          <w:tab w:val="left" w:pos="6765"/>
        </w:tabs>
        <w:spacing w:before="0" w:line="240" w:lineRule="auto"/>
        <w:ind w:right="514"/>
        <w:rPr>
          <w:sz w:val="28"/>
          <w:szCs w:val="28"/>
        </w:rPr>
      </w:pPr>
      <w:r w:rsidRPr="00FE5919"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vertAlign w:val="superscript"/>
        </w:rPr>
        <w:t xml:space="preserve">* </w:t>
      </w:r>
      <w:r>
        <w:rPr>
          <w:sz w:val="28"/>
          <w:szCs w:val="28"/>
        </w:rPr>
        <w:t xml:space="preserve">- данные занятия проводятся </w:t>
      </w:r>
      <w:r w:rsidRPr="00E83BA8">
        <w:rPr>
          <w:i/>
          <w:sz w:val="28"/>
          <w:szCs w:val="28"/>
        </w:rPr>
        <w:t>очно</w:t>
      </w:r>
      <w:r w:rsidR="008E084C">
        <w:rPr>
          <w:i/>
          <w:sz w:val="28"/>
          <w:szCs w:val="28"/>
        </w:rPr>
        <w:tab/>
      </w:r>
    </w:p>
    <w:sectPr w:rsidR="00FE5919" w:rsidRPr="00675021" w:rsidSect="00C95B50">
      <w:headerReference w:type="first" r:id="rId9"/>
      <w:footerReference w:type="first" r:id="rId10"/>
      <w:pgSz w:w="11907" w:h="16839" w:code="9"/>
      <w:pgMar w:top="567" w:right="567" w:bottom="56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857CD" w14:textId="77777777" w:rsidR="0003665F" w:rsidRDefault="0003665F">
      <w:r>
        <w:separator/>
      </w:r>
    </w:p>
  </w:endnote>
  <w:endnote w:type="continuationSeparator" w:id="0">
    <w:p w14:paraId="28A24F2A" w14:textId="77777777" w:rsidR="0003665F" w:rsidRDefault="0003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127CF" w14:textId="77777777" w:rsidR="008E084C" w:rsidRDefault="008E084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511" behindDoc="1" locked="0" layoutInCell="1" allowOverlap="1" wp14:anchorId="02C79DF2" wp14:editId="3F02F06E">
              <wp:simplePos x="0" y="0"/>
              <wp:positionH relativeFrom="page">
                <wp:posOffset>2214880</wp:posOffset>
              </wp:positionH>
              <wp:positionV relativeFrom="page">
                <wp:posOffset>11903075</wp:posOffset>
              </wp:positionV>
              <wp:extent cx="5746115" cy="262890"/>
              <wp:effectExtent l="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1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F184B" w14:textId="77777777" w:rsidR="008E084C" w:rsidRDefault="008E084C">
                          <w:pPr>
                            <w:pStyle w:val="ab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vertAlign w:val="superscript"/>
                            </w:rPr>
                            <w:t>8</w:t>
                          </w:r>
                          <w:r>
                            <w:t xml:space="preserve"> Пункт 1 статьи 32 Федерального закона № 123-Ф3 (Собрание законодательства Российской Федерации, 2008,</w:t>
                          </w:r>
                        </w:p>
                        <w:p w14:paraId="1493DA41" w14:textId="77777777" w:rsidR="008E084C" w:rsidRDefault="008E084C">
                          <w:pPr>
                            <w:pStyle w:val="ab"/>
                            <w:shd w:val="clear" w:color="auto" w:fill="auto"/>
                            <w:spacing w:line="240" w:lineRule="auto"/>
                          </w:pPr>
                          <w:r>
                            <w:t>№ 30, ст. 3579; 2012, № 29, ст. 3997).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2C79D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74.4pt;margin-top:937.25pt;width:452.45pt;height:20.7pt;z-index:-18874396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" filled="f" stroked="f">
              <v:textbox style="mso-fit-shape-to-text:t" inset="0,0,0,0">
                <w:txbxContent>
                  <w:p w14:paraId="493F184B" w14:textId="77777777" w:rsidR="008E084C" w:rsidRDefault="008E084C">
                    <w:pPr>
                      <w:pStyle w:val="ab"/>
                      <w:shd w:val="clear" w:color="auto" w:fill="auto"/>
                      <w:spacing w:line="240" w:lineRule="auto"/>
                    </w:pPr>
                    <w:r>
                      <w:rPr>
                        <w:vertAlign w:val="superscript"/>
                      </w:rPr>
                      <w:t>8</w:t>
                    </w:r>
                    <w:r>
                      <w:t xml:space="preserve"> Пункт 1 статьи 32 Федерального закона № 123-Ф3 (Собрание законодательства Российской Федерации, 2008,</w:t>
                    </w:r>
                  </w:p>
                  <w:p w14:paraId="1493DA41" w14:textId="77777777" w:rsidR="008E084C" w:rsidRDefault="008E084C">
                    <w:pPr>
                      <w:pStyle w:val="ab"/>
                      <w:shd w:val="clear" w:color="auto" w:fill="auto"/>
                      <w:spacing w:line="240" w:lineRule="auto"/>
                    </w:pPr>
                    <w:r>
                      <w:t>№ 30, ст. 3579; 2012, № 29, ст. 3997).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2E5F2" w14:textId="77777777" w:rsidR="0003665F" w:rsidRDefault="0003665F">
      <w:r>
        <w:separator/>
      </w:r>
    </w:p>
  </w:footnote>
  <w:footnote w:type="continuationSeparator" w:id="0">
    <w:p w14:paraId="19E90A5D" w14:textId="77777777" w:rsidR="0003665F" w:rsidRDefault="00036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F1AA1" w14:textId="77777777" w:rsidR="008E084C" w:rsidRDefault="008E084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510" behindDoc="1" locked="0" layoutInCell="1" allowOverlap="1" wp14:anchorId="7054D0B9" wp14:editId="00D83DCD">
              <wp:simplePos x="0" y="0"/>
              <wp:positionH relativeFrom="page">
                <wp:posOffset>5180965</wp:posOffset>
              </wp:positionH>
              <wp:positionV relativeFrom="page">
                <wp:posOffset>2567305</wp:posOffset>
              </wp:positionV>
              <wp:extent cx="172085" cy="1968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085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CE950B" w14:textId="59EEC488" w:rsidR="008E084C" w:rsidRDefault="008E084C">
                          <w:pPr>
                            <w:pStyle w:val="ab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5pt1"/>
                            </w:rPr>
                            <w:fldChar w:fldCharType="begin"/>
                          </w:r>
                          <w:r>
                            <w:rPr>
                              <w:rStyle w:val="135pt1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35pt1"/>
                            </w:rPr>
                            <w:fldChar w:fldCharType="separate"/>
                          </w:r>
                          <w:r w:rsidR="00BA35CD">
                            <w:rPr>
                              <w:rStyle w:val="135pt1"/>
                              <w:noProof/>
                            </w:rPr>
                            <w:t>1</w:t>
                          </w:r>
                          <w:r>
                            <w:rPr>
                              <w:rStyle w:val="135p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4D0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7.95pt;margin-top:202.15pt;width:13.55pt;height:15.5pt;z-index:-18874397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" filled="f" stroked="f">
              <v:textbox style="mso-fit-shape-to-text:t" inset="0,0,0,0">
                <w:txbxContent>
                  <w:p w14:paraId="6ECE950B" w14:textId="59EEC488" w:rsidR="008E084C" w:rsidRDefault="008E084C">
                    <w:pPr>
                      <w:pStyle w:val="ab"/>
                      <w:shd w:val="clear" w:color="auto" w:fill="auto"/>
                      <w:spacing w:line="240" w:lineRule="auto"/>
                    </w:pPr>
                    <w:r>
                      <w:rPr>
                        <w:rStyle w:val="135pt1"/>
                      </w:rPr>
                      <w:fldChar w:fldCharType="begin"/>
                    </w:r>
                    <w:r>
                      <w:rPr>
                        <w:rStyle w:val="135pt1"/>
                      </w:rPr>
                      <w:instrText xml:space="preserve"> PAGE \* MERGEFORMAT </w:instrText>
                    </w:r>
                    <w:r>
                      <w:rPr>
                        <w:rStyle w:val="135pt1"/>
                      </w:rPr>
                      <w:fldChar w:fldCharType="separate"/>
                    </w:r>
                    <w:r w:rsidR="00BA35CD">
                      <w:rPr>
                        <w:rStyle w:val="135pt1"/>
                        <w:noProof/>
                      </w:rPr>
                      <w:t>1</w:t>
                    </w:r>
                    <w:r>
                      <w:rPr>
                        <w:rStyle w:val="135pt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4267E"/>
    <w:multiLevelType w:val="multilevel"/>
    <w:tmpl w:val="F350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05896"/>
    <w:multiLevelType w:val="multilevel"/>
    <w:tmpl w:val="8FEE30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67349"/>
    <w:multiLevelType w:val="multilevel"/>
    <w:tmpl w:val="24B21D2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341A14"/>
    <w:multiLevelType w:val="multilevel"/>
    <w:tmpl w:val="339C69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047BCF"/>
    <w:multiLevelType w:val="multilevel"/>
    <w:tmpl w:val="05BE95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B77DFF"/>
    <w:multiLevelType w:val="multilevel"/>
    <w:tmpl w:val="EC145C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916ED"/>
    <w:multiLevelType w:val="multilevel"/>
    <w:tmpl w:val="72B87C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AE3DB5"/>
    <w:multiLevelType w:val="multilevel"/>
    <w:tmpl w:val="0BE0D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E76A8D"/>
    <w:multiLevelType w:val="multilevel"/>
    <w:tmpl w:val="C2466866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1705C3"/>
    <w:multiLevelType w:val="multilevel"/>
    <w:tmpl w:val="4E20B9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6268C1"/>
    <w:multiLevelType w:val="multilevel"/>
    <w:tmpl w:val="F7E81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971560"/>
    <w:multiLevelType w:val="multilevel"/>
    <w:tmpl w:val="765E8C7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9433AE"/>
    <w:multiLevelType w:val="multilevel"/>
    <w:tmpl w:val="BEFC3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5"/>
  </w:num>
  <w:num w:numId="10">
    <w:abstractNumId w:val="10"/>
  </w:num>
  <w:num w:numId="11">
    <w:abstractNumId w:val="6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autoHyphenation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D"/>
    <w:rsid w:val="00014570"/>
    <w:rsid w:val="00030B45"/>
    <w:rsid w:val="0003665F"/>
    <w:rsid w:val="00060B00"/>
    <w:rsid w:val="00086FC3"/>
    <w:rsid w:val="00114F1D"/>
    <w:rsid w:val="00152A1E"/>
    <w:rsid w:val="0015388F"/>
    <w:rsid w:val="001540FA"/>
    <w:rsid w:val="00164686"/>
    <w:rsid w:val="00180012"/>
    <w:rsid w:val="001C07BB"/>
    <w:rsid w:val="002216D1"/>
    <w:rsid w:val="0023164A"/>
    <w:rsid w:val="0028008E"/>
    <w:rsid w:val="002A0A77"/>
    <w:rsid w:val="002A1D3D"/>
    <w:rsid w:val="0030278A"/>
    <w:rsid w:val="00335812"/>
    <w:rsid w:val="00356E35"/>
    <w:rsid w:val="003819B6"/>
    <w:rsid w:val="0038554A"/>
    <w:rsid w:val="00387FB2"/>
    <w:rsid w:val="003A4277"/>
    <w:rsid w:val="003C148B"/>
    <w:rsid w:val="003D488E"/>
    <w:rsid w:val="003F6BA6"/>
    <w:rsid w:val="00400CB7"/>
    <w:rsid w:val="00401F00"/>
    <w:rsid w:val="00402E33"/>
    <w:rsid w:val="004121EB"/>
    <w:rsid w:val="0042013C"/>
    <w:rsid w:val="004723EA"/>
    <w:rsid w:val="00481027"/>
    <w:rsid w:val="00490E6B"/>
    <w:rsid w:val="00495FE7"/>
    <w:rsid w:val="004B197E"/>
    <w:rsid w:val="004C2BA2"/>
    <w:rsid w:val="004F2B06"/>
    <w:rsid w:val="00535322"/>
    <w:rsid w:val="00552731"/>
    <w:rsid w:val="00553CD9"/>
    <w:rsid w:val="005544E6"/>
    <w:rsid w:val="0056120B"/>
    <w:rsid w:val="005B1686"/>
    <w:rsid w:val="005B553A"/>
    <w:rsid w:val="005F691E"/>
    <w:rsid w:val="00621E9D"/>
    <w:rsid w:val="00666286"/>
    <w:rsid w:val="00667705"/>
    <w:rsid w:val="00675021"/>
    <w:rsid w:val="00686785"/>
    <w:rsid w:val="006C0366"/>
    <w:rsid w:val="0078379C"/>
    <w:rsid w:val="007869CB"/>
    <w:rsid w:val="007A170F"/>
    <w:rsid w:val="007E78C4"/>
    <w:rsid w:val="008063E1"/>
    <w:rsid w:val="00892DF8"/>
    <w:rsid w:val="00894C7E"/>
    <w:rsid w:val="008E084C"/>
    <w:rsid w:val="00901C7C"/>
    <w:rsid w:val="00926398"/>
    <w:rsid w:val="00977217"/>
    <w:rsid w:val="00981B86"/>
    <w:rsid w:val="009C7F63"/>
    <w:rsid w:val="009D3166"/>
    <w:rsid w:val="009D4D7C"/>
    <w:rsid w:val="009E488B"/>
    <w:rsid w:val="009F509D"/>
    <w:rsid w:val="00A012D5"/>
    <w:rsid w:val="00A173CC"/>
    <w:rsid w:val="00A43506"/>
    <w:rsid w:val="00A56682"/>
    <w:rsid w:val="00A57A16"/>
    <w:rsid w:val="00AC0298"/>
    <w:rsid w:val="00AF23CE"/>
    <w:rsid w:val="00B17C15"/>
    <w:rsid w:val="00B2220C"/>
    <w:rsid w:val="00B40B2B"/>
    <w:rsid w:val="00B41471"/>
    <w:rsid w:val="00B45274"/>
    <w:rsid w:val="00B62614"/>
    <w:rsid w:val="00B758D7"/>
    <w:rsid w:val="00B9790C"/>
    <w:rsid w:val="00BA35CD"/>
    <w:rsid w:val="00BB39F7"/>
    <w:rsid w:val="00BB50FE"/>
    <w:rsid w:val="00BC53CE"/>
    <w:rsid w:val="00BD5E44"/>
    <w:rsid w:val="00BD69EA"/>
    <w:rsid w:val="00BD70CD"/>
    <w:rsid w:val="00C0686D"/>
    <w:rsid w:val="00C41ACE"/>
    <w:rsid w:val="00C57B36"/>
    <w:rsid w:val="00C658DF"/>
    <w:rsid w:val="00C71934"/>
    <w:rsid w:val="00C760F7"/>
    <w:rsid w:val="00C910AF"/>
    <w:rsid w:val="00C95B50"/>
    <w:rsid w:val="00CE5DE5"/>
    <w:rsid w:val="00D0319A"/>
    <w:rsid w:val="00D34065"/>
    <w:rsid w:val="00D354F2"/>
    <w:rsid w:val="00D47E3B"/>
    <w:rsid w:val="00D63D61"/>
    <w:rsid w:val="00D9665B"/>
    <w:rsid w:val="00DA6B61"/>
    <w:rsid w:val="00E134D9"/>
    <w:rsid w:val="00E32F66"/>
    <w:rsid w:val="00E71A0B"/>
    <w:rsid w:val="00E778F7"/>
    <w:rsid w:val="00E83BA8"/>
    <w:rsid w:val="00EF6FD9"/>
    <w:rsid w:val="00F13093"/>
    <w:rsid w:val="00F75191"/>
    <w:rsid w:val="00F768A9"/>
    <w:rsid w:val="00F90541"/>
    <w:rsid w:val="00FB09AA"/>
    <w:rsid w:val="00FD57B2"/>
    <w:rsid w:val="00FE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F93A4"/>
  <w15:docId w15:val="{8138CB87-A9D4-4B77-A680-B9557421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Сноска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45pt">
    <w:name w:val="Сноска + 14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a7">
    <w:name w:val="Сноска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0pt">
    <w:name w:val="Сноска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w w:val="60"/>
      <w:sz w:val="18"/>
      <w:szCs w:val="1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5"/>
      <w:szCs w:val="3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a9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1pt">
    <w:name w:val="Основной текст + Полужирный;Курсив;Интервал 1 pt"/>
    <w:basedOn w:val="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9"/>
      <w:szCs w:val="29"/>
      <w:u w:val="none"/>
      <w:lang w:val="ru-RU"/>
    </w:rPr>
  </w:style>
  <w:style w:type="character" w:customStyle="1" w:styleId="3pt">
    <w:name w:val="Основной текст + Интервал 3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9"/>
      <w:szCs w:val="29"/>
      <w:u w:val="none"/>
      <w:lang w:val="ru-RU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35pt">
    <w:name w:val="Колонтитул + 13;5 pt;Не полужирный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c">
    <w:name w:val="Колонтитул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-1pt">
    <w:name w:val="Основной текст + Полужирный;Курсив;Интервал -1 pt"/>
    <w:basedOn w:val="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9"/>
      <w:szCs w:val="29"/>
      <w:u w:val="none"/>
      <w:lang w:val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d">
    <w:name w:val="Колонтитул + Не полужирный;Курсив"/>
    <w:basedOn w:val="a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105pt">
    <w:name w:val="Колонтитул + 10;5 pt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5pt0">
    <w:name w:val="Колонтитул + 13;5 pt;Не полужирный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-1pt0">
    <w:name w:val="Основной текст + Полужирный;Курсив;Интервал -1 pt"/>
    <w:basedOn w:val="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9"/>
      <w:szCs w:val="29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9"/>
      <w:szCs w:val="29"/>
      <w:u w:val="none"/>
    </w:rPr>
  </w:style>
  <w:style w:type="character" w:customStyle="1" w:styleId="5135pt0pt">
    <w:name w:val="Основной текст (5) + 13;5 pt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">
    <w:name w:val="Основной текст1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26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0pt">
    <w:name w:val="Основной текст (5) + 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5135pt0pt0">
    <w:name w:val="Основной текст (5) + 13;5 pt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35pt1">
    <w:name w:val="Колонтитул + 13;5 pt;Не полужирный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e">
    <w:name w:val="Основной текст + Полужирный;Курсив"/>
    <w:basedOn w:val="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af">
    <w:name w:val="Основной текст + Полужирный;Курсив"/>
    <w:basedOn w:val="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-2pt">
    <w:name w:val="Основной текст + Полужирный;Курсив;Интервал -2 pt"/>
    <w:basedOn w:val="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9"/>
      <w:szCs w:val="29"/>
      <w:u w:val="single"/>
      <w:lang w:val="en-US"/>
    </w:rPr>
  </w:style>
  <w:style w:type="character" w:customStyle="1" w:styleId="50pt0">
    <w:name w:val="Основной текст (5) + Не полужирный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2145pt">
    <w:name w:val="Заголовок №2 + 14;5 pt;Не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-2pt0">
    <w:name w:val="Основной текст + Полужирный;Курсив;Интервал -2 pt"/>
    <w:basedOn w:val="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9"/>
      <w:szCs w:val="29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pacing w:val="3"/>
      <w:w w:val="60"/>
      <w:sz w:val="18"/>
      <w:szCs w:val="1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before="180" w:line="0" w:lineRule="atLeast"/>
    </w:pPr>
    <w:rPr>
      <w:rFonts w:ascii="Sylfaen" w:eastAsia="Sylfaen" w:hAnsi="Sylfaen" w:cs="Sylfaen"/>
      <w:spacing w:val="6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5"/>
      <w:szCs w:val="3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2"/>
    <w:basedOn w:val="a"/>
    <w:link w:val="a9"/>
    <w:pPr>
      <w:shd w:val="clear" w:color="auto" w:fill="FFFFFF"/>
      <w:spacing w:before="300" w:line="31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b">
    <w:name w:val="Колонтитул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667" w:lineRule="exact"/>
      <w:jc w:val="center"/>
    </w:pPr>
    <w:rPr>
      <w:rFonts w:ascii="Times New Roman" w:eastAsia="Times New Roman" w:hAnsi="Times New Roman" w:cs="Times New Roman"/>
      <w:b/>
      <w:bCs/>
      <w:i/>
      <w:iCs/>
      <w:spacing w:val="-20"/>
      <w:sz w:val="29"/>
      <w:szCs w:val="29"/>
    </w:rPr>
  </w:style>
  <w:style w:type="paragraph" w:styleId="af0">
    <w:name w:val="Balloon Text"/>
    <w:basedOn w:val="a"/>
    <w:link w:val="af1"/>
    <w:uiPriority w:val="99"/>
    <w:semiHidden/>
    <w:unhideWhenUsed/>
    <w:rsid w:val="009C7F6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7F63"/>
    <w:rPr>
      <w:rFonts w:ascii="Segoe UI" w:hAnsi="Segoe UI" w:cs="Segoe UI"/>
      <w:color w:val="000000"/>
      <w:sz w:val="18"/>
      <w:szCs w:val="18"/>
    </w:rPr>
  </w:style>
  <w:style w:type="character" w:customStyle="1" w:styleId="11pt">
    <w:name w:val="Основной текст + 11 pt"/>
    <w:aliases w:val="Интервал 0 pt"/>
    <w:rsid w:val="00E71A0B"/>
    <w:rPr>
      <w:rFonts w:ascii="Times New Roman" w:eastAsia="Times New Roman" w:hAnsi="Times New Roman" w:cs="Times New Roman" w:hint="default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0">
    <w:name w:val="Основной текст + 10"/>
    <w:aliases w:val="5 pt,Основной текст (5) + 13,Не курсив"/>
    <w:rsid w:val="00E71A0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paragraph" w:styleId="af2">
    <w:name w:val="No Spacing"/>
    <w:uiPriority w:val="1"/>
    <w:qFormat/>
    <w:rsid w:val="00B41471"/>
    <w:rPr>
      <w:color w:val="000000"/>
    </w:rPr>
  </w:style>
  <w:style w:type="paragraph" w:styleId="af3">
    <w:name w:val="footer"/>
    <w:basedOn w:val="a"/>
    <w:link w:val="af4"/>
    <w:uiPriority w:val="99"/>
    <w:unhideWhenUsed/>
    <w:rsid w:val="00BC53C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C53C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9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4AF43-55E1-448E-818A-8F0BD2C7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22</Pages>
  <Words>8022</Words>
  <Characters>45728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301-1</dc:creator>
  <cp:lastModifiedBy>301-1</cp:lastModifiedBy>
  <cp:revision>53</cp:revision>
  <cp:lastPrinted>2024-02-01T06:48:00Z</cp:lastPrinted>
  <dcterms:created xsi:type="dcterms:W3CDTF">2022-03-23T02:16:00Z</dcterms:created>
  <dcterms:modified xsi:type="dcterms:W3CDTF">2024-02-02T03:28:00Z</dcterms:modified>
</cp:coreProperties>
</file>